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4E" w:rsidRDefault="00AD614E" w:rsidP="00914110">
      <w:pPr>
        <w:spacing w:line="360" w:lineRule="auto"/>
        <w:jc w:val="center"/>
        <w:rPr>
          <w:rFonts w:ascii="宋体" w:hAnsi="宋体"/>
          <w:sz w:val="32"/>
        </w:rPr>
        <w:sectPr w:rsidR="00AD614E">
          <w:footerReference w:type="default" r:id="rId7"/>
          <w:pgSz w:w="11906" w:h="16838"/>
          <w:pgMar w:top="1440" w:right="1800" w:bottom="1440" w:left="1800" w:header="851" w:footer="992" w:gutter="0"/>
          <w:cols w:space="425"/>
          <w:docGrid w:type="lines" w:linePitch="312"/>
        </w:sectPr>
      </w:pPr>
    </w:p>
    <w:p w:rsidR="00902554" w:rsidRPr="00865767" w:rsidRDefault="001B1C7E" w:rsidP="00865767">
      <w:pPr>
        <w:spacing w:line="360" w:lineRule="auto"/>
        <w:jc w:val="center"/>
        <w:rPr>
          <w:b/>
          <w:sz w:val="36"/>
          <w:szCs w:val="36"/>
        </w:rPr>
      </w:pPr>
      <w:r w:rsidRPr="00865767">
        <w:rPr>
          <w:rFonts w:hint="eastAsia"/>
          <w:b/>
          <w:sz w:val="36"/>
          <w:szCs w:val="36"/>
        </w:rPr>
        <w:lastRenderedPageBreak/>
        <w:t>承载</w:t>
      </w:r>
      <w:r w:rsidR="00E53938" w:rsidRPr="00865767">
        <w:rPr>
          <w:rFonts w:hint="eastAsia"/>
          <w:b/>
          <w:sz w:val="36"/>
          <w:szCs w:val="36"/>
        </w:rPr>
        <w:t>科技</w:t>
      </w:r>
      <w:r w:rsidR="00D70977" w:rsidRPr="00865767">
        <w:rPr>
          <w:b/>
          <w:sz w:val="36"/>
          <w:szCs w:val="36"/>
        </w:rPr>
        <w:t>与</w:t>
      </w:r>
      <w:r w:rsidR="00902554" w:rsidRPr="00865767">
        <w:rPr>
          <w:rFonts w:hint="eastAsia"/>
          <w:b/>
          <w:sz w:val="36"/>
          <w:szCs w:val="36"/>
        </w:rPr>
        <w:t>智慧</w:t>
      </w:r>
      <w:r w:rsidR="00D70977" w:rsidRPr="00865767">
        <w:rPr>
          <w:rFonts w:hint="eastAsia"/>
          <w:b/>
          <w:sz w:val="36"/>
          <w:szCs w:val="36"/>
        </w:rPr>
        <w:t xml:space="preserve"> </w:t>
      </w:r>
      <w:r w:rsidR="00E53938" w:rsidRPr="00865767">
        <w:rPr>
          <w:rFonts w:hint="eastAsia"/>
          <w:b/>
          <w:sz w:val="36"/>
          <w:szCs w:val="36"/>
        </w:rPr>
        <w:t xml:space="preserve"> </w:t>
      </w:r>
      <w:r w:rsidRPr="00865767">
        <w:rPr>
          <w:rFonts w:hint="eastAsia"/>
          <w:b/>
          <w:sz w:val="36"/>
          <w:szCs w:val="36"/>
        </w:rPr>
        <w:t>融合</w:t>
      </w:r>
      <w:r w:rsidR="00902554" w:rsidRPr="00865767">
        <w:rPr>
          <w:rFonts w:hint="eastAsia"/>
          <w:b/>
          <w:sz w:val="36"/>
          <w:szCs w:val="36"/>
        </w:rPr>
        <w:t>传统</w:t>
      </w:r>
      <w:r w:rsidR="00D70977" w:rsidRPr="00865767">
        <w:rPr>
          <w:rFonts w:hint="eastAsia"/>
          <w:b/>
          <w:sz w:val="36"/>
          <w:szCs w:val="36"/>
        </w:rPr>
        <w:t>与</w:t>
      </w:r>
      <w:r w:rsidR="00902554" w:rsidRPr="00865767">
        <w:rPr>
          <w:rFonts w:hint="eastAsia"/>
          <w:b/>
          <w:sz w:val="36"/>
          <w:szCs w:val="36"/>
        </w:rPr>
        <w:t>创新</w:t>
      </w:r>
    </w:p>
    <w:p w:rsidR="00B26448" w:rsidRPr="00865767" w:rsidRDefault="00B26448" w:rsidP="00865767">
      <w:pPr>
        <w:spacing w:line="360" w:lineRule="auto"/>
        <w:jc w:val="center"/>
        <w:rPr>
          <w:b/>
          <w:sz w:val="36"/>
          <w:szCs w:val="36"/>
        </w:rPr>
      </w:pPr>
      <w:r w:rsidRPr="00865767">
        <w:rPr>
          <w:rFonts w:hint="eastAsia"/>
          <w:b/>
          <w:sz w:val="36"/>
          <w:szCs w:val="36"/>
        </w:rPr>
        <w:t>开创</w:t>
      </w:r>
      <w:r w:rsidR="00902554" w:rsidRPr="00865767">
        <w:rPr>
          <w:rFonts w:hint="eastAsia"/>
          <w:b/>
          <w:sz w:val="36"/>
          <w:szCs w:val="36"/>
        </w:rPr>
        <w:t>项目管理</w:t>
      </w:r>
      <w:r w:rsidR="00E53938" w:rsidRPr="00865767">
        <w:rPr>
          <w:rFonts w:hint="eastAsia"/>
          <w:b/>
          <w:sz w:val="36"/>
          <w:szCs w:val="36"/>
        </w:rPr>
        <w:t>新</w:t>
      </w:r>
      <w:r w:rsidR="00E53938" w:rsidRPr="00865767">
        <w:rPr>
          <w:b/>
          <w:sz w:val="36"/>
          <w:szCs w:val="36"/>
        </w:rPr>
        <w:t>模式</w:t>
      </w:r>
    </w:p>
    <w:p w:rsidR="00CF5B27" w:rsidRDefault="00CF5B27" w:rsidP="006C28E3">
      <w:pPr>
        <w:spacing w:line="360" w:lineRule="auto"/>
        <w:jc w:val="center"/>
        <w:rPr>
          <w:rFonts w:ascii="黑体" w:eastAsia="黑体" w:hAnsi="黑体" w:hint="eastAsia"/>
          <w:szCs w:val="21"/>
        </w:rPr>
      </w:pPr>
      <w:r w:rsidRPr="00865767">
        <w:rPr>
          <w:rFonts w:ascii="黑体" w:eastAsia="黑体" w:hAnsi="黑体" w:hint="eastAsia"/>
          <w:szCs w:val="21"/>
        </w:rPr>
        <w:t>上海市政工程设计研究总院（集团）有限公司</w:t>
      </w:r>
      <w:r w:rsidR="00865767" w:rsidRPr="00865767">
        <w:rPr>
          <w:rFonts w:ascii="黑体" w:eastAsia="黑体" w:hAnsi="黑体" w:hint="eastAsia"/>
          <w:szCs w:val="21"/>
        </w:rPr>
        <w:t>石洞口污水</w:t>
      </w:r>
      <w:r w:rsidR="00865767" w:rsidRPr="00865767">
        <w:rPr>
          <w:rFonts w:ascii="黑体" w:eastAsia="黑体" w:hAnsi="黑体"/>
          <w:szCs w:val="21"/>
        </w:rPr>
        <w:t>处理厂提</w:t>
      </w:r>
      <w:proofErr w:type="gramStart"/>
      <w:r w:rsidR="00865767" w:rsidRPr="00865767">
        <w:rPr>
          <w:rFonts w:ascii="黑体" w:eastAsia="黑体" w:hAnsi="黑体"/>
          <w:szCs w:val="21"/>
        </w:rPr>
        <w:t>标</w:t>
      </w:r>
      <w:r w:rsidR="00865767" w:rsidRPr="00865767">
        <w:rPr>
          <w:rFonts w:ascii="黑体" w:eastAsia="黑体" w:hAnsi="黑体" w:hint="eastAsia"/>
          <w:szCs w:val="21"/>
        </w:rPr>
        <w:t>改造</w:t>
      </w:r>
      <w:proofErr w:type="gramEnd"/>
      <w:r w:rsidR="00865767" w:rsidRPr="00865767">
        <w:rPr>
          <w:rFonts w:ascii="黑体" w:eastAsia="黑体" w:hAnsi="黑体"/>
          <w:szCs w:val="21"/>
        </w:rPr>
        <w:t>工程</w:t>
      </w:r>
    </w:p>
    <w:p w:rsidR="006C28E3" w:rsidRPr="006C28E3" w:rsidRDefault="006C28E3" w:rsidP="006C28E3">
      <w:pPr>
        <w:spacing w:line="360" w:lineRule="auto"/>
        <w:jc w:val="center"/>
        <w:rPr>
          <w:rFonts w:ascii="黑体" w:eastAsia="黑体" w:hAnsi="黑体"/>
          <w:szCs w:val="21"/>
        </w:rPr>
      </w:pPr>
      <w:r>
        <w:rPr>
          <w:rFonts w:ascii="黑体" w:eastAsia="黑体" w:hAnsi="黑体" w:hint="eastAsia"/>
          <w:szCs w:val="21"/>
        </w:rPr>
        <w:t xml:space="preserve">彭鹏  朱海明  阮康华  </w:t>
      </w:r>
      <w:proofErr w:type="gramStart"/>
      <w:r>
        <w:rPr>
          <w:rFonts w:ascii="黑体" w:eastAsia="黑体" w:hAnsi="黑体" w:hint="eastAsia"/>
          <w:szCs w:val="21"/>
        </w:rPr>
        <w:t>李梦琼</w:t>
      </w:r>
      <w:proofErr w:type="gramEnd"/>
      <w:r>
        <w:rPr>
          <w:rFonts w:ascii="黑体" w:eastAsia="黑体" w:hAnsi="黑体" w:hint="eastAsia"/>
          <w:szCs w:val="21"/>
        </w:rPr>
        <w:t xml:space="preserve">  刘翔</w:t>
      </w:r>
    </w:p>
    <w:p w:rsidR="00D62332" w:rsidRDefault="00865767" w:rsidP="00475FBA">
      <w:pPr>
        <w:spacing w:line="360" w:lineRule="auto"/>
        <w:ind w:firstLineChars="200" w:firstLine="420"/>
        <w:jc w:val="left"/>
        <w:rPr>
          <w:rFonts w:ascii="仿宋" w:eastAsia="仿宋" w:hAnsi="仿宋"/>
          <w:szCs w:val="21"/>
        </w:rPr>
      </w:pPr>
      <w:r w:rsidRPr="00BA667F">
        <w:rPr>
          <w:rFonts w:ascii="仿宋" w:eastAsia="仿宋" w:hAnsi="仿宋" w:hint="eastAsia"/>
          <w:szCs w:val="21"/>
        </w:rPr>
        <w:t>【摘要】</w:t>
      </w:r>
      <w:r w:rsidR="00005A07">
        <w:rPr>
          <w:rFonts w:ascii="仿宋" w:eastAsia="仿宋" w:hAnsi="仿宋" w:hint="eastAsia"/>
          <w:szCs w:val="21"/>
        </w:rPr>
        <w:t>石洞口</w:t>
      </w:r>
      <w:r w:rsidR="00005A07">
        <w:rPr>
          <w:rFonts w:ascii="仿宋" w:eastAsia="仿宋" w:hAnsi="仿宋"/>
          <w:szCs w:val="21"/>
        </w:rPr>
        <w:t>污水处理厂</w:t>
      </w:r>
      <w:proofErr w:type="gramStart"/>
      <w:r w:rsidR="00005A07">
        <w:rPr>
          <w:rFonts w:ascii="仿宋" w:eastAsia="仿宋" w:hAnsi="仿宋"/>
          <w:szCs w:val="21"/>
        </w:rPr>
        <w:t>提标改工程</w:t>
      </w:r>
      <w:proofErr w:type="gramEnd"/>
      <w:r w:rsidR="006B4C48">
        <w:rPr>
          <w:rFonts w:ascii="仿宋" w:eastAsia="仿宋" w:hAnsi="仿宋" w:hint="eastAsia"/>
          <w:szCs w:val="21"/>
        </w:rPr>
        <w:t>由</w:t>
      </w:r>
      <w:r w:rsidR="006B4C48" w:rsidRPr="006B4C48">
        <w:rPr>
          <w:rFonts w:ascii="仿宋" w:eastAsia="仿宋" w:hAnsi="仿宋" w:hint="eastAsia"/>
          <w:szCs w:val="21"/>
        </w:rPr>
        <w:t>上海市政</w:t>
      </w:r>
      <w:r w:rsidR="006B4C48">
        <w:rPr>
          <w:rFonts w:ascii="仿宋" w:eastAsia="仿宋" w:hAnsi="仿宋" w:hint="eastAsia"/>
          <w:szCs w:val="21"/>
        </w:rPr>
        <w:t>工程</w:t>
      </w:r>
      <w:r w:rsidR="006B4C48">
        <w:rPr>
          <w:rFonts w:ascii="仿宋" w:eastAsia="仿宋" w:hAnsi="仿宋"/>
          <w:szCs w:val="21"/>
        </w:rPr>
        <w:t>设计研究总（</w:t>
      </w:r>
      <w:r w:rsidR="006B4C48">
        <w:rPr>
          <w:rFonts w:ascii="仿宋" w:eastAsia="仿宋" w:hAnsi="仿宋" w:hint="eastAsia"/>
          <w:szCs w:val="21"/>
        </w:rPr>
        <w:t>集团</w:t>
      </w:r>
      <w:r w:rsidR="006B4C48">
        <w:rPr>
          <w:rFonts w:ascii="仿宋" w:eastAsia="仿宋" w:hAnsi="仿宋"/>
          <w:szCs w:val="21"/>
        </w:rPr>
        <w:t>）</w:t>
      </w:r>
      <w:r w:rsidR="006B4C48">
        <w:rPr>
          <w:rFonts w:ascii="仿宋" w:eastAsia="仿宋" w:hAnsi="仿宋" w:hint="eastAsia"/>
          <w:szCs w:val="21"/>
        </w:rPr>
        <w:t>有限</w:t>
      </w:r>
      <w:r w:rsidR="006B4C48">
        <w:rPr>
          <w:rFonts w:ascii="仿宋" w:eastAsia="仿宋" w:hAnsi="仿宋"/>
          <w:szCs w:val="21"/>
        </w:rPr>
        <w:t>公司</w:t>
      </w:r>
      <w:r w:rsidR="006B4C48" w:rsidRPr="006B4C48">
        <w:rPr>
          <w:rFonts w:ascii="仿宋" w:eastAsia="仿宋" w:hAnsi="仿宋" w:hint="eastAsia"/>
          <w:szCs w:val="21"/>
        </w:rPr>
        <w:t>以EPC工程总承包模式承建</w:t>
      </w:r>
      <w:r w:rsidR="006B4C48">
        <w:rPr>
          <w:rFonts w:ascii="仿宋" w:eastAsia="仿宋" w:hAnsi="仿宋" w:hint="eastAsia"/>
          <w:szCs w:val="21"/>
        </w:rPr>
        <w:t>，该</w:t>
      </w:r>
      <w:r w:rsidR="006B4C48">
        <w:rPr>
          <w:rFonts w:ascii="仿宋" w:eastAsia="仿宋" w:hAnsi="仿宋"/>
          <w:szCs w:val="21"/>
        </w:rPr>
        <w:t>工程</w:t>
      </w:r>
      <w:r w:rsidR="004A6982" w:rsidRPr="004A6982">
        <w:rPr>
          <w:rFonts w:ascii="仿宋" w:eastAsia="仿宋" w:hAnsi="仿宋" w:hint="eastAsia"/>
          <w:szCs w:val="21"/>
        </w:rPr>
        <w:t>列入《水污染防治行动计划》上海市实施方案的重要工程，</w:t>
      </w:r>
      <w:r w:rsidR="004A6982">
        <w:rPr>
          <w:rFonts w:ascii="仿宋" w:eastAsia="仿宋" w:hAnsi="仿宋" w:hint="eastAsia"/>
          <w:szCs w:val="21"/>
        </w:rPr>
        <w:t>连续</w:t>
      </w:r>
      <w:r w:rsidR="004A6982">
        <w:rPr>
          <w:rFonts w:ascii="仿宋" w:eastAsia="仿宋" w:hAnsi="仿宋"/>
          <w:szCs w:val="21"/>
        </w:rPr>
        <w:t>两年被列</w:t>
      </w:r>
      <w:r w:rsidR="004A6982">
        <w:rPr>
          <w:rFonts w:ascii="仿宋" w:eastAsia="仿宋" w:hAnsi="仿宋" w:hint="eastAsia"/>
          <w:szCs w:val="21"/>
        </w:rPr>
        <w:t>为</w:t>
      </w:r>
      <w:r w:rsidR="004A6982">
        <w:rPr>
          <w:rFonts w:ascii="仿宋" w:eastAsia="仿宋" w:hAnsi="仿宋"/>
          <w:szCs w:val="21"/>
        </w:rPr>
        <w:t>上海市重大</w:t>
      </w:r>
      <w:r w:rsidR="004A6982">
        <w:rPr>
          <w:rFonts w:ascii="仿宋" w:eastAsia="仿宋" w:hAnsi="仿宋" w:hint="eastAsia"/>
          <w:szCs w:val="21"/>
        </w:rPr>
        <w:t>工程，</w:t>
      </w:r>
      <w:r w:rsidR="004A6982">
        <w:rPr>
          <w:rFonts w:ascii="仿宋" w:eastAsia="仿宋" w:hAnsi="仿宋"/>
          <w:szCs w:val="21"/>
        </w:rPr>
        <w:t>同时，</w:t>
      </w:r>
      <w:r w:rsidR="006B4C48">
        <w:rPr>
          <w:rFonts w:ascii="仿宋" w:eastAsia="仿宋" w:hAnsi="仿宋" w:hint="eastAsia"/>
          <w:szCs w:val="21"/>
        </w:rPr>
        <w:t>也是</w:t>
      </w:r>
      <w:r w:rsidR="00D62332" w:rsidRPr="00D62332">
        <w:rPr>
          <w:rFonts w:ascii="仿宋" w:eastAsia="仿宋" w:hAnsi="仿宋" w:hint="eastAsia"/>
          <w:szCs w:val="21"/>
        </w:rPr>
        <w:t>上海中心城区三大污水处理厂中</w:t>
      </w:r>
      <w:r w:rsidR="00D7210A">
        <w:rPr>
          <w:rFonts w:ascii="仿宋" w:eastAsia="仿宋" w:hAnsi="仿宋" w:hint="eastAsia"/>
          <w:szCs w:val="21"/>
        </w:rPr>
        <w:t>首个</w:t>
      </w:r>
      <w:r w:rsidR="00D62332" w:rsidRPr="00D62332">
        <w:rPr>
          <w:rFonts w:ascii="仿宋" w:eastAsia="仿宋" w:hAnsi="仿宋" w:hint="eastAsia"/>
          <w:szCs w:val="21"/>
        </w:rPr>
        <w:t>完成</w:t>
      </w:r>
      <w:r w:rsidR="00D7210A">
        <w:rPr>
          <w:rFonts w:ascii="仿宋" w:eastAsia="仿宋" w:hAnsi="仿宋" w:hint="eastAsia"/>
          <w:szCs w:val="21"/>
        </w:rPr>
        <w:t>的</w:t>
      </w:r>
      <w:r w:rsidR="00D62332" w:rsidRPr="00D62332">
        <w:rPr>
          <w:rFonts w:ascii="仿宋" w:eastAsia="仿宋" w:hAnsi="仿宋" w:hint="eastAsia"/>
          <w:szCs w:val="21"/>
        </w:rPr>
        <w:t>提</w:t>
      </w:r>
      <w:proofErr w:type="gramStart"/>
      <w:r w:rsidR="00D62332" w:rsidRPr="00D62332">
        <w:rPr>
          <w:rFonts w:ascii="仿宋" w:eastAsia="仿宋" w:hAnsi="仿宋" w:hint="eastAsia"/>
          <w:szCs w:val="21"/>
        </w:rPr>
        <w:t>标改造</w:t>
      </w:r>
      <w:proofErr w:type="gramEnd"/>
      <w:r w:rsidR="00D7210A">
        <w:rPr>
          <w:rFonts w:ascii="仿宋" w:eastAsia="仿宋" w:hAnsi="仿宋" w:hint="eastAsia"/>
          <w:szCs w:val="21"/>
        </w:rPr>
        <w:t>工程</w:t>
      </w:r>
      <w:r w:rsidR="00D62332" w:rsidRPr="00D62332">
        <w:rPr>
          <w:rFonts w:ascii="仿宋" w:eastAsia="仿宋" w:hAnsi="仿宋" w:hint="eastAsia"/>
          <w:szCs w:val="21"/>
        </w:rPr>
        <w:t>。</w:t>
      </w:r>
      <w:r w:rsidR="00D62332">
        <w:rPr>
          <w:rFonts w:ascii="仿宋" w:eastAsia="仿宋" w:hAnsi="仿宋" w:hint="eastAsia"/>
          <w:szCs w:val="21"/>
        </w:rPr>
        <w:t>在</w:t>
      </w:r>
      <w:r w:rsidR="00D62332">
        <w:rPr>
          <w:rFonts w:ascii="仿宋" w:eastAsia="仿宋" w:hAnsi="仿宋"/>
          <w:szCs w:val="21"/>
        </w:rPr>
        <w:t>项目实施</w:t>
      </w:r>
      <w:r w:rsidR="00D62332">
        <w:rPr>
          <w:rFonts w:ascii="仿宋" w:eastAsia="仿宋" w:hAnsi="仿宋" w:hint="eastAsia"/>
          <w:szCs w:val="21"/>
        </w:rPr>
        <w:t>的</w:t>
      </w:r>
      <w:r w:rsidR="00D62332">
        <w:rPr>
          <w:rFonts w:ascii="仿宋" w:eastAsia="仿宋" w:hAnsi="仿宋"/>
          <w:szCs w:val="21"/>
        </w:rPr>
        <w:t>全过程中</w:t>
      </w:r>
      <w:r w:rsidR="00D62332">
        <w:rPr>
          <w:rFonts w:ascii="仿宋" w:eastAsia="仿宋" w:hAnsi="仿宋" w:hint="eastAsia"/>
          <w:szCs w:val="21"/>
        </w:rPr>
        <w:t>，发挥团队强大</w:t>
      </w:r>
      <w:r w:rsidR="00D62332">
        <w:rPr>
          <w:rFonts w:ascii="仿宋" w:eastAsia="仿宋" w:hAnsi="仿宋"/>
          <w:szCs w:val="21"/>
        </w:rPr>
        <w:t>的技术实力</w:t>
      </w:r>
      <w:r w:rsidR="00D62332">
        <w:rPr>
          <w:rFonts w:ascii="仿宋" w:eastAsia="仿宋" w:hAnsi="仿宋" w:hint="eastAsia"/>
          <w:szCs w:val="21"/>
        </w:rPr>
        <w:t>，</w:t>
      </w:r>
      <w:r w:rsidR="00370C17">
        <w:rPr>
          <w:rFonts w:ascii="仿宋" w:eastAsia="仿宋" w:hAnsi="仿宋" w:hint="eastAsia"/>
          <w:szCs w:val="21"/>
        </w:rPr>
        <w:t>将</w:t>
      </w:r>
      <w:r w:rsidR="00370C17">
        <w:rPr>
          <w:rFonts w:ascii="仿宋" w:eastAsia="仿宋" w:hAnsi="仿宋"/>
          <w:szCs w:val="21"/>
        </w:rPr>
        <w:t>最新</w:t>
      </w:r>
      <w:r w:rsidR="00370C17">
        <w:rPr>
          <w:rFonts w:ascii="仿宋" w:eastAsia="仿宋" w:hAnsi="仿宋" w:hint="eastAsia"/>
          <w:szCs w:val="21"/>
        </w:rPr>
        <w:t>的</w:t>
      </w:r>
      <w:r w:rsidR="00370C17">
        <w:rPr>
          <w:rFonts w:ascii="仿宋" w:eastAsia="仿宋" w:hAnsi="仿宋"/>
          <w:szCs w:val="21"/>
        </w:rPr>
        <w:t>科技</w:t>
      </w:r>
      <w:r w:rsidR="00370C17">
        <w:rPr>
          <w:rFonts w:ascii="仿宋" w:eastAsia="仿宋" w:hAnsi="仿宋" w:hint="eastAsia"/>
          <w:szCs w:val="21"/>
        </w:rPr>
        <w:t>与</w:t>
      </w:r>
      <w:r w:rsidR="00370C17">
        <w:rPr>
          <w:rFonts w:ascii="仿宋" w:eastAsia="仿宋" w:hAnsi="仿宋"/>
          <w:szCs w:val="21"/>
        </w:rPr>
        <w:t>智慧</w:t>
      </w:r>
      <w:r w:rsidR="00370C17">
        <w:rPr>
          <w:rFonts w:ascii="仿宋" w:eastAsia="仿宋" w:hAnsi="仿宋" w:hint="eastAsia"/>
          <w:szCs w:val="21"/>
        </w:rPr>
        <w:t>充分</w:t>
      </w:r>
      <w:r w:rsidR="00370C17">
        <w:rPr>
          <w:rFonts w:ascii="仿宋" w:eastAsia="仿宋" w:hAnsi="仿宋"/>
          <w:szCs w:val="21"/>
        </w:rPr>
        <w:t>应用</w:t>
      </w:r>
      <w:r w:rsidR="00370C17">
        <w:rPr>
          <w:rFonts w:ascii="仿宋" w:eastAsia="仿宋" w:hAnsi="仿宋" w:hint="eastAsia"/>
          <w:szCs w:val="21"/>
        </w:rPr>
        <w:t>于项目管理</w:t>
      </w:r>
      <w:r w:rsidR="00370C17">
        <w:rPr>
          <w:rFonts w:ascii="仿宋" w:eastAsia="仿宋" w:hAnsi="仿宋"/>
          <w:szCs w:val="21"/>
        </w:rPr>
        <w:t>各个</w:t>
      </w:r>
      <w:r w:rsidR="00370C17">
        <w:rPr>
          <w:rFonts w:ascii="仿宋" w:eastAsia="仿宋" w:hAnsi="仿宋" w:hint="eastAsia"/>
          <w:szCs w:val="21"/>
        </w:rPr>
        <w:t>细节</w:t>
      </w:r>
      <w:r w:rsidR="00370C17">
        <w:rPr>
          <w:rFonts w:ascii="仿宋" w:eastAsia="仿宋" w:hAnsi="仿宋"/>
          <w:szCs w:val="21"/>
        </w:rPr>
        <w:t>之处</w:t>
      </w:r>
      <w:r w:rsidR="00370C17">
        <w:rPr>
          <w:rFonts w:ascii="仿宋" w:eastAsia="仿宋" w:hAnsi="仿宋" w:hint="eastAsia"/>
          <w:szCs w:val="21"/>
        </w:rPr>
        <w:t>。</w:t>
      </w:r>
      <w:r w:rsidR="00D62332">
        <w:rPr>
          <w:rFonts w:ascii="仿宋" w:eastAsia="仿宋" w:hAnsi="仿宋"/>
          <w:szCs w:val="21"/>
        </w:rPr>
        <w:t>同时，</w:t>
      </w:r>
      <w:r w:rsidR="00D62332">
        <w:rPr>
          <w:rFonts w:ascii="仿宋" w:eastAsia="仿宋" w:hAnsi="仿宋" w:hint="eastAsia"/>
          <w:szCs w:val="21"/>
        </w:rPr>
        <w:t>依托 EPC工程</w:t>
      </w:r>
      <w:r w:rsidR="00D62332">
        <w:rPr>
          <w:rFonts w:ascii="仿宋" w:eastAsia="仿宋" w:hAnsi="仿宋"/>
          <w:szCs w:val="21"/>
        </w:rPr>
        <w:t>总承包管理模式，</w:t>
      </w:r>
      <w:r w:rsidR="00D62332">
        <w:rPr>
          <w:rFonts w:ascii="仿宋" w:eastAsia="仿宋" w:hAnsi="仿宋" w:hint="eastAsia"/>
          <w:szCs w:val="21"/>
        </w:rPr>
        <w:t>打破传统</w:t>
      </w:r>
      <w:r w:rsidR="00370C17">
        <w:rPr>
          <w:rFonts w:ascii="仿宋" w:eastAsia="仿宋" w:hAnsi="仿宋" w:hint="eastAsia"/>
          <w:szCs w:val="21"/>
        </w:rPr>
        <w:t>固有的</w:t>
      </w:r>
      <w:r w:rsidR="00475FBA">
        <w:rPr>
          <w:rFonts w:ascii="仿宋" w:eastAsia="仿宋" w:hAnsi="仿宋" w:hint="eastAsia"/>
          <w:szCs w:val="21"/>
        </w:rPr>
        <w:t>“</w:t>
      </w:r>
      <w:r w:rsidR="00370C17">
        <w:rPr>
          <w:rFonts w:ascii="仿宋" w:eastAsia="仿宋" w:hAnsi="仿宋" w:hint="eastAsia"/>
          <w:szCs w:val="21"/>
        </w:rPr>
        <w:t>分阶段</w:t>
      </w:r>
      <w:r w:rsidR="00475FBA">
        <w:rPr>
          <w:rFonts w:ascii="仿宋" w:eastAsia="仿宋" w:hAnsi="仿宋" w:hint="eastAsia"/>
          <w:szCs w:val="21"/>
        </w:rPr>
        <w:t>”</w:t>
      </w:r>
      <w:r w:rsidR="00D62332">
        <w:rPr>
          <w:rFonts w:ascii="仿宋" w:eastAsia="仿宋" w:hAnsi="仿宋"/>
          <w:szCs w:val="21"/>
        </w:rPr>
        <w:t>管理</w:t>
      </w:r>
      <w:r w:rsidR="00370C17">
        <w:rPr>
          <w:rFonts w:ascii="仿宋" w:eastAsia="仿宋" w:hAnsi="仿宋" w:hint="eastAsia"/>
          <w:szCs w:val="21"/>
        </w:rPr>
        <w:t>形态，</w:t>
      </w:r>
      <w:r w:rsidR="00370C17">
        <w:rPr>
          <w:rFonts w:ascii="仿宋" w:eastAsia="仿宋" w:hAnsi="仿宋"/>
          <w:szCs w:val="21"/>
        </w:rPr>
        <w:t>积极</w:t>
      </w:r>
      <w:r w:rsidR="00370C17">
        <w:rPr>
          <w:rFonts w:ascii="仿宋" w:eastAsia="仿宋" w:hAnsi="仿宋" w:hint="eastAsia"/>
          <w:szCs w:val="21"/>
        </w:rPr>
        <w:t>推行</w:t>
      </w:r>
      <w:r w:rsidR="00370C17">
        <w:rPr>
          <w:rFonts w:ascii="仿宋" w:eastAsia="仿宋" w:hAnsi="仿宋"/>
          <w:szCs w:val="21"/>
        </w:rPr>
        <w:t>“一体化</w:t>
      </w:r>
      <w:r w:rsidR="00370C17">
        <w:rPr>
          <w:rFonts w:ascii="仿宋" w:eastAsia="仿宋" w:hAnsi="仿宋" w:hint="eastAsia"/>
          <w:szCs w:val="21"/>
        </w:rPr>
        <w:t>”</w:t>
      </w:r>
      <w:r w:rsidR="00475FBA">
        <w:rPr>
          <w:rFonts w:ascii="仿宋" w:eastAsia="仿宋" w:hAnsi="仿宋" w:hint="eastAsia"/>
          <w:szCs w:val="21"/>
        </w:rPr>
        <w:t>的</w:t>
      </w:r>
      <w:r w:rsidR="00370C17">
        <w:rPr>
          <w:rFonts w:ascii="仿宋" w:eastAsia="仿宋" w:hAnsi="仿宋"/>
          <w:szCs w:val="21"/>
        </w:rPr>
        <w:t>创新</w:t>
      </w:r>
      <w:r w:rsidR="00475FBA">
        <w:rPr>
          <w:rFonts w:ascii="仿宋" w:eastAsia="仿宋" w:hAnsi="仿宋" w:hint="eastAsia"/>
          <w:szCs w:val="21"/>
        </w:rPr>
        <w:t>管理</w:t>
      </w:r>
      <w:r w:rsidR="00475FBA">
        <w:rPr>
          <w:rFonts w:ascii="仿宋" w:eastAsia="仿宋" w:hAnsi="仿宋"/>
          <w:szCs w:val="21"/>
        </w:rPr>
        <w:t>方式</w:t>
      </w:r>
      <w:r w:rsidR="00475FBA">
        <w:rPr>
          <w:rFonts w:ascii="仿宋" w:eastAsia="仿宋" w:hAnsi="仿宋" w:hint="eastAsia"/>
          <w:szCs w:val="21"/>
        </w:rPr>
        <w:t>。</w:t>
      </w:r>
      <w:r w:rsidR="00192616">
        <w:rPr>
          <w:rFonts w:ascii="仿宋" w:eastAsia="仿宋" w:hAnsi="仿宋" w:hint="eastAsia"/>
          <w:szCs w:val="21"/>
        </w:rPr>
        <w:t>本</w:t>
      </w:r>
      <w:r w:rsidR="00D7210A">
        <w:rPr>
          <w:rFonts w:ascii="仿宋" w:eastAsia="仿宋" w:hAnsi="仿宋" w:hint="eastAsia"/>
          <w:szCs w:val="21"/>
        </w:rPr>
        <w:t>项目最终</w:t>
      </w:r>
      <w:r w:rsidR="00D7210A">
        <w:rPr>
          <w:rFonts w:ascii="仿宋" w:eastAsia="仿宋" w:hAnsi="仿宋"/>
          <w:szCs w:val="21"/>
        </w:rPr>
        <w:t>实现了预期管理目标，</w:t>
      </w:r>
      <w:r w:rsidR="00192616">
        <w:rPr>
          <w:rFonts w:ascii="仿宋" w:eastAsia="仿宋" w:hAnsi="仿宋" w:hint="eastAsia"/>
          <w:szCs w:val="21"/>
        </w:rPr>
        <w:t>并</w:t>
      </w:r>
      <w:r w:rsidR="00D7210A" w:rsidRPr="00D7210A">
        <w:rPr>
          <w:rFonts w:ascii="仿宋" w:eastAsia="仿宋" w:hAnsi="仿宋" w:hint="eastAsia"/>
          <w:szCs w:val="21"/>
        </w:rPr>
        <w:t>获得了各级</w:t>
      </w:r>
      <w:r w:rsidR="00D7210A">
        <w:rPr>
          <w:rFonts w:ascii="仿宋" w:eastAsia="仿宋" w:hAnsi="仿宋" w:hint="eastAsia"/>
          <w:szCs w:val="21"/>
        </w:rPr>
        <w:t>部门、各</w:t>
      </w:r>
      <w:r w:rsidR="00D7210A" w:rsidRPr="00D7210A">
        <w:rPr>
          <w:rFonts w:ascii="仿宋" w:eastAsia="仿宋" w:hAnsi="仿宋" w:hint="eastAsia"/>
          <w:szCs w:val="21"/>
        </w:rPr>
        <w:t>参建方</w:t>
      </w:r>
      <w:r w:rsidR="00D7210A">
        <w:rPr>
          <w:rFonts w:ascii="仿宋" w:eastAsia="仿宋" w:hAnsi="仿宋" w:hint="eastAsia"/>
          <w:szCs w:val="21"/>
        </w:rPr>
        <w:t>及</w:t>
      </w:r>
      <w:r w:rsidR="00D7210A">
        <w:rPr>
          <w:rFonts w:ascii="仿宋" w:eastAsia="仿宋" w:hAnsi="仿宋"/>
          <w:szCs w:val="21"/>
        </w:rPr>
        <w:t>社会</w:t>
      </w:r>
      <w:r w:rsidR="00D7210A">
        <w:rPr>
          <w:rFonts w:ascii="仿宋" w:eastAsia="仿宋" w:hAnsi="仿宋" w:hint="eastAsia"/>
          <w:szCs w:val="21"/>
        </w:rPr>
        <w:t>媒体</w:t>
      </w:r>
      <w:r w:rsidR="00D7210A" w:rsidRPr="00D7210A">
        <w:rPr>
          <w:rFonts w:ascii="仿宋" w:eastAsia="仿宋" w:hAnsi="仿宋" w:hint="eastAsia"/>
          <w:szCs w:val="21"/>
        </w:rPr>
        <w:t>的高度评价</w:t>
      </w:r>
      <w:r w:rsidR="00D7210A">
        <w:rPr>
          <w:rFonts w:ascii="仿宋" w:eastAsia="仿宋" w:hAnsi="仿宋" w:hint="eastAsia"/>
          <w:szCs w:val="21"/>
        </w:rPr>
        <w:t>。</w:t>
      </w:r>
      <w:r w:rsidR="00192616">
        <w:rPr>
          <w:rFonts w:ascii="仿宋" w:eastAsia="仿宋" w:hAnsi="仿宋" w:hint="eastAsia"/>
          <w:szCs w:val="21"/>
        </w:rPr>
        <w:t>本</w:t>
      </w:r>
      <w:r w:rsidR="00192616">
        <w:rPr>
          <w:rFonts w:ascii="仿宋" w:eastAsia="仿宋" w:hAnsi="仿宋"/>
          <w:szCs w:val="21"/>
        </w:rPr>
        <w:t>项目所开创的管理新模式</w:t>
      </w:r>
      <w:r w:rsidR="00D7210A">
        <w:rPr>
          <w:rFonts w:ascii="仿宋" w:eastAsia="仿宋" w:hAnsi="仿宋"/>
          <w:szCs w:val="21"/>
        </w:rPr>
        <w:t>在</w:t>
      </w:r>
      <w:r w:rsidR="00D7210A">
        <w:rPr>
          <w:rFonts w:ascii="仿宋" w:eastAsia="仿宋" w:hAnsi="仿宋" w:hint="eastAsia"/>
          <w:szCs w:val="21"/>
        </w:rPr>
        <w:t>行业内</w:t>
      </w:r>
      <w:r w:rsidR="00D7210A">
        <w:rPr>
          <w:rFonts w:ascii="仿宋" w:eastAsia="仿宋" w:hAnsi="仿宋"/>
          <w:szCs w:val="21"/>
        </w:rPr>
        <w:t>树立</w:t>
      </w:r>
      <w:r w:rsidR="00D7210A">
        <w:rPr>
          <w:rFonts w:ascii="仿宋" w:eastAsia="仿宋" w:hAnsi="仿宋" w:hint="eastAsia"/>
          <w:szCs w:val="21"/>
        </w:rPr>
        <w:t>了</w:t>
      </w:r>
      <w:r w:rsidR="00D7210A">
        <w:rPr>
          <w:rFonts w:ascii="仿宋" w:eastAsia="仿宋" w:hAnsi="仿宋"/>
          <w:szCs w:val="21"/>
        </w:rPr>
        <w:t>新标杆</w:t>
      </w:r>
      <w:r w:rsidR="00D7210A">
        <w:rPr>
          <w:rFonts w:ascii="仿宋" w:eastAsia="仿宋" w:hAnsi="仿宋" w:hint="eastAsia"/>
          <w:szCs w:val="21"/>
        </w:rPr>
        <w:t>，</w:t>
      </w:r>
      <w:r w:rsidR="00D7210A" w:rsidRPr="00D7210A">
        <w:rPr>
          <w:rFonts w:ascii="仿宋" w:eastAsia="仿宋" w:hAnsi="仿宋"/>
          <w:szCs w:val="21"/>
        </w:rPr>
        <w:t>具有</w:t>
      </w:r>
      <w:r w:rsidR="00D7210A" w:rsidRPr="00D7210A">
        <w:rPr>
          <w:rFonts w:ascii="仿宋" w:eastAsia="仿宋" w:hAnsi="仿宋" w:hint="eastAsia"/>
          <w:szCs w:val="21"/>
        </w:rPr>
        <w:t>引领、借鉴和示范作用</w:t>
      </w:r>
      <w:r w:rsidR="00D62332" w:rsidRPr="00D7210A">
        <w:rPr>
          <w:rFonts w:ascii="仿宋" w:eastAsia="仿宋" w:hAnsi="仿宋"/>
          <w:szCs w:val="21"/>
        </w:rPr>
        <w:t>。</w:t>
      </w:r>
    </w:p>
    <w:p w:rsidR="002E4636" w:rsidRPr="00EC7FD8" w:rsidRDefault="002E4636" w:rsidP="00475FBA">
      <w:pPr>
        <w:spacing w:line="360" w:lineRule="auto"/>
        <w:ind w:firstLineChars="200" w:firstLine="420"/>
        <w:jc w:val="left"/>
        <w:rPr>
          <w:rFonts w:ascii="仿宋" w:eastAsia="仿宋" w:hAnsi="仿宋"/>
          <w:szCs w:val="21"/>
        </w:rPr>
      </w:pPr>
    </w:p>
    <w:p w:rsidR="002D09BD" w:rsidRDefault="002D09BD" w:rsidP="002D09BD">
      <w:pPr>
        <w:spacing w:line="360" w:lineRule="auto"/>
        <w:ind w:firstLineChars="200" w:firstLine="420"/>
        <w:rPr>
          <w:rFonts w:ascii="仿宋" w:eastAsia="仿宋" w:hAnsi="仿宋"/>
          <w:szCs w:val="21"/>
        </w:rPr>
      </w:pPr>
      <w:r w:rsidRPr="00BA667F">
        <w:rPr>
          <w:rFonts w:ascii="仿宋" w:eastAsia="仿宋" w:hAnsi="仿宋" w:hint="eastAsia"/>
          <w:szCs w:val="21"/>
        </w:rPr>
        <w:t>【关键词】  EPC</w:t>
      </w:r>
      <w:r>
        <w:rPr>
          <w:rFonts w:ascii="仿宋" w:eastAsia="仿宋" w:hAnsi="仿宋" w:hint="eastAsia"/>
          <w:szCs w:val="21"/>
        </w:rPr>
        <w:t>工程</w:t>
      </w:r>
      <w:r w:rsidRPr="00BA667F">
        <w:rPr>
          <w:rFonts w:ascii="仿宋" w:eastAsia="仿宋" w:hAnsi="仿宋" w:hint="eastAsia"/>
          <w:szCs w:val="21"/>
        </w:rPr>
        <w:t xml:space="preserve">总承包 </w:t>
      </w:r>
      <w:r>
        <w:rPr>
          <w:rFonts w:ascii="仿宋" w:eastAsia="仿宋" w:hAnsi="仿宋" w:hint="eastAsia"/>
          <w:szCs w:val="21"/>
        </w:rPr>
        <w:t xml:space="preserve"> 一体化  B</w:t>
      </w:r>
      <w:r>
        <w:rPr>
          <w:rFonts w:ascii="仿宋" w:eastAsia="仿宋" w:hAnsi="仿宋"/>
          <w:szCs w:val="21"/>
        </w:rPr>
        <w:t>IM</w:t>
      </w:r>
      <w:r w:rsidRPr="00BA667F">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六化  示范</w:t>
      </w:r>
      <w:r w:rsidR="00B4625A">
        <w:rPr>
          <w:rFonts w:ascii="仿宋" w:eastAsia="仿宋" w:hAnsi="仿宋" w:hint="eastAsia"/>
          <w:szCs w:val="21"/>
        </w:rPr>
        <w:t>工程</w:t>
      </w:r>
    </w:p>
    <w:p w:rsidR="002E4636" w:rsidRDefault="002E4636" w:rsidP="002D09BD">
      <w:pPr>
        <w:spacing w:line="360" w:lineRule="auto"/>
        <w:ind w:firstLineChars="200" w:firstLine="420"/>
        <w:rPr>
          <w:rFonts w:ascii="仿宋" w:eastAsia="仿宋" w:hAnsi="仿宋"/>
          <w:szCs w:val="21"/>
        </w:rPr>
      </w:pPr>
    </w:p>
    <w:p w:rsidR="002E4636" w:rsidRPr="00252261" w:rsidRDefault="002E4636" w:rsidP="000F2659">
      <w:pPr>
        <w:spacing w:line="360" w:lineRule="auto"/>
        <w:rPr>
          <w:rFonts w:ascii="黑体" w:eastAsia="黑体" w:hAnsi="黑体"/>
          <w:b/>
          <w:sz w:val="24"/>
        </w:rPr>
      </w:pPr>
      <w:r w:rsidRPr="00252261">
        <w:rPr>
          <w:rFonts w:ascii="黑体" w:eastAsia="黑体" w:hAnsi="黑体" w:hint="eastAsia"/>
          <w:b/>
          <w:sz w:val="24"/>
        </w:rPr>
        <w:t>一、 成果背景</w:t>
      </w:r>
    </w:p>
    <w:p w:rsidR="003B258F" w:rsidRDefault="003B258F" w:rsidP="005B0F2E">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近年</w:t>
      </w:r>
      <w:r w:rsidRPr="003B258F">
        <w:rPr>
          <w:rFonts w:ascii="仿宋" w:eastAsia="仿宋" w:hAnsi="仿宋" w:hint="eastAsia"/>
          <w:szCs w:val="21"/>
        </w:rPr>
        <w:t>来</w:t>
      </w:r>
      <w:r>
        <w:rPr>
          <w:rFonts w:ascii="仿宋" w:eastAsia="仿宋" w:hAnsi="仿宋" w:hint="eastAsia"/>
          <w:szCs w:val="21"/>
        </w:rPr>
        <w:t>，</w:t>
      </w:r>
      <w:r>
        <w:rPr>
          <w:rFonts w:ascii="仿宋" w:eastAsia="仿宋" w:hAnsi="仿宋"/>
          <w:szCs w:val="21"/>
        </w:rPr>
        <w:t>上海</w:t>
      </w:r>
      <w:r w:rsidRPr="003B258F">
        <w:rPr>
          <w:rFonts w:ascii="仿宋" w:eastAsia="仿宋" w:hAnsi="仿宋" w:hint="eastAsia"/>
          <w:szCs w:val="21"/>
        </w:rPr>
        <w:t>市</w:t>
      </w:r>
      <w:r>
        <w:rPr>
          <w:rFonts w:ascii="仿宋" w:eastAsia="仿宋" w:hAnsi="仿宋" w:hint="eastAsia"/>
          <w:szCs w:val="21"/>
        </w:rPr>
        <w:t>以</w:t>
      </w:r>
      <w:r w:rsidRPr="003B258F">
        <w:rPr>
          <w:rFonts w:ascii="仿宋" w:eastAsia="仿宋" w:hAnsi="仿宋" w:hint="eastAsia"/>
          <w:szCs w:val="21"/>
        </w:rPr>
        <w:t>滚动实施的环保三年行动计划为平台，全市污水处理厂得到了快速发展</w:t>
      </w:r>
      <w:r>
        <w:rPr>
          <w:rFonts w:ascii="仿宋" w:eastAsia="仿宋" w:hAnsi="仿宋" w:hint="eastAsia"/>
          <w:szCs w:val="21"/>
        </w:rPr>
        <w:t>，目前，上海市城镇污水治理已从构建治理格局进入到优化完善阶段，</w:t>
      </w:r>
      <w:r>
        <w:rPr>
          <w:rFonts w:ascii="仿宋" w:eastAsia="仿宋" w:hAnsi="仿宋"/>
          <w:szCs w:val="21"/>
        </w:rPr>
        <w:t>污水厂也</w:t>
      </w:r>
      <w:r w:rsidRPr="003B258F">
        <w:rPr>
          <w:rFonts w:ascii="仿宋" w:eastAsia="仿宋" w:hAnsi="仿宋" w:hint="eastAsia"/>
          <w:szCs w:val="21"/>
        </w:rPr>
        <w:t>从一般处理进入提高处理标准</w:t>
      </w:r>
      <w:r>
        <w:rPr>
          <w:rFonts w:ascii="仿宋" w:eastAsia="仿宋" w:hAnsi="仿宋" w:hint="eastAsia"/>
          <w:szCs w:val="21"/>
        </w:rPr>
        <w:t>的</w:t>
      </w:r>
      <w:r w:rsidRPr="003B258F">
        <w:rPr>
          <w:rFonts w:ascii="仿宋" w:eastAsia="仿宋" w:hAnsi="仿宋" w:hint="eastAsia"/>
          <w:szCs w:val="21"/>
        </w:rPr>
        <w:t>阶段</w:t>
      </w:r>
      <w:r>
        <w:rPr>
          <w:rFonts w:ascii="仿宋" w:eastAsia="仿宋" w:hAnsi="仿宋" w:hint="eastAsia"/>
          <w:szCs w:val="21"/>
        </w:rPr>
        <w:t>。</w:t>
      </w:r>
    </w:p>
    <w:p w:rsidR="003B258F" w:rsidRDefault="003B258F" w:rsidP="005B0F2E">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石洞口污水</w:t>
      </w:r>
      <w:r w:rsidRPr="003B258F">
        <w:rPr>
          <w:rFonts w:ascii="仿宋" w:eastAsia="仿宋" w:hAnsi="仿宋" w:hint="eastAsia"/>
          <w:szCs w:val="21"/>
        </w:rPr>
        <w:t>处理厂位于上海市宝山区长江边原西区污水总管出口处，设计污水处理规模为40万m3／d，设计污泥处理规模为64tDs/d，工程用地28.20hm2。服务范围为西干线现状服务区域（主要收集市区苏州河两岸普陀、闸北等地区）和苏州河支流截流污水工程北片以及南翔等地区</w:t>
      </w:r>
      <w:r w:rsidR="004A6982">
        <w:rPr>
          <w:rFonts w:ascii="仿宋" w:eastAsia="仿宋" w:hAnsi="仿宋" w:hint="eastAsia"/>
          <w:szCs w:val="21"/>
        </w:rPr>
        <w:t>，</w:t>
      </w:r>
      <w:r w:rsidR="004A6982" w:rsidRPr="004A6982">
        <w:rPr>
          <w:rFonts w:ascii="仿宋" w:eastAsia="仿宋" w:hAnsi="仿宋" w:hint="eastAsia"/>
          <w:szCs w:val="21"/>
        </w:rPr>
        <w:t>规划服务面积150km</w:t>
      </w:r>
      <w:r w:rsidR="004A6982" w:rsidRPr="00EC7FD8">
        <w:rPr>
          <w:rFonts w:ascii="仿宋" w:eastAsia="仿宋" w:hAnsi="仿宋" w:hint="eastAsia"/>
          <w:szCs w:val="21"/>
          <w:vertAlign w:val="superscript"/>
        </w:rPr>
        <w:t>2</w:t>
      </w:r>
      <w:r w:rsidR="004A6982" w:rsidRPr="004A6982">
        <w:rPr>
          <w:rFonts w:ascii="仿宋" w:eastAsia="仿宋" w:hAnsi="仿宋" w:hint="eastAsia"/>
          <w:szCs w:val="21"/>
        </w:rPr>
        <w:t>，服务人口70</w:t>
      </w:r>
      <w:r w:rsidR="004A6982">
        <w:rPr>
          <w:rFonts w:ascii="仿宋" w:eastAsia="仿宋" w:hAnsi="仿宋" w:hint="eastAsia"/>
          <w:szCs w:val="21"/>
        </w:rPr>
        <w:t>万人</w:t>
      </w:r>
      <w:r w:rsidRPr="003B258F">
        <w:rPr>
          <w:rFonts w:ascii="仿宋" w:eastAsia="仿宋" w:hAnsi="仿宋" w:hint="eastAsia"/>
          <w:szCs w:val="21"/>
        </w:rPr>
        <w:t>。</w:t>
      </w:r>
    </w:p>
    <w:p w:rsidR="004A6982" w:rsidRDefault="003B258F" w:rsidP="005B0F2E">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本项目为</w:t>
      </w:r>
      <w:r>
        <w:rPr>
          <w:rFonts w:ascii="仿宋" w:eastAsia="仿宋" w:hAnsi="仿宋"/>
          <w:szCs w:val="21"/>
        </w:rPr>
        <w:t>石洞口污水处理厂提</w:t>
      </w:r>
      <w:proofErr w:type="gramStart"/>
      <w:r>
        <w:rPr>
          <w:rFonts w:ascii="仿宋" w:eastAsia="仿宋" w:hAnsi="仿宋"/>
          <w:szCs w:val="21"/>
        </w:rPr>
        <w:t>标改造</w:t>
      </w:r>
      <w:proofErr w:type="gramEnd"/>
      <w:r>
        <w:rPr>
          <w:rFonts w:ascii="仿宋" w:eastAsia="仿宋" w:hAnsi="仿宋"/>
          <w:szCs w:val="21"/>
        </w:rPr>
        <w:t>工程，</w:t>
      </w:r>
      <w:r w:rsidR="004A6982">
        <w:rPr>
          <w:rFonts w:ascii="仿宋" w:eastAsia="仿宋" w:hAnsi="仿宋" w:hint="eastAsia"/>
          <w:szCs w:val="21"/>
        </w:rPr>
        <w:t>建设</w:t>
      </w:r>
      <w:r w:rsidR="004A6982" w:rsidRPr="004A6982">
        <w:rPr>
          <w:rFonts w:ascii="仿宋" w:eastAsia="仿宋" w:hAnsi="仿宋" w:hint="eastAsia"/>
          <w:szCs w:val="21"/>
        </w:rPr>
        <w:t>目标主要是对40万m3/d</w:t>
      </w:r>
      <w:r w:rsidR="004A6982">
        <w:rPr>
          <w:rFonts w:ascii="仿宋" w:eastAsia="仿宋" w:hAnsi="仿宋" w:hint="eastAsia"/>
          <w:szCs w:val="21"/>
        </w:rPr>
        <w:t>处理规模的</w:t>
      </w:r>
      <w:r w:rsidR="004A6982" w:rsidRPr="004A6982">
        <w:rPr>
          <w:rFonts w:ascii="仿宋" w:eastAsia="仿宋" w:hAnsi="仿宋" w:hint="eastAsia"/>
          <w:szCs w:val="21"/>
        </w:rPr>
        <w:t>污水厂进行提标改造，</w:t>
      </w:r>
      <w:r w:rsidR="004A6982">
        <w:rPr>
          <w:rFonts w:ascii="仿宋" w:eastAsia="仿宋" w:hAnsi="仿宋" w:hint="eastAsia"/>
          <w:szCs w:val="21"/>
        </w:rPr>
        <w:t>从而</w:t>
      </w:r>
      <w:r w:rsidR="004A6982">
        <w:rPr>
          <w:rFonts w:ascii="仿宋" w:eastAsia="仿宋" w:hAnsi="仿宋"/>
          <w:szCs w:val="21"/>
        </w:rPr>
        <w:t>实现</w:t>
      </w:r>
      <w:r w:rsidR="004A6982" w:rsidRPr="004A6982">
        <w:rPr>
          <w:rFonts w:ascii="仿宋" w:eastAsia="仿宋" w:hAnsi="仿宋" w:hint="eastAsia"/>
          <w:szCs w:val="21"/>
        </w:rPr>
        <w:t>出水稳定达标GB18918一级A标准</w:t>
      </w:r>
      <w:r w:rsidR="004A6982">
        <w:rPr>
          <w:rFonts w:ascii="仿宋" w:eastAsia="仿宋" w:hAnsi="仿宋" w:hint="eastAsia"/>
          <w:szCs w:val="21"/>
        </w:rPr>
        <w:t>、</w:t>
      </w:r>
      <w:r w:rsidR="004A6982" w:rsidRPr="004A6982">
        <w:rPr>
          <w:rFonts w:ascii="仿宋" w:eastAsia="仿宋" w:hAnsi="仿宋" w:hint="eastAsia"/>
          <w:szCs w:val="21"/>
        </w:rPr>
        <w:t>污水处理设施除臭达标</w:t>
      </w:r>
      <w:r w:rsidR="004A6982">
        <w:rPr>
          <w:rFonts w:ascii="仿宋" w:eastAsia="仿宋" w:hAnsi="仿宋" w:hint="eastAsia"/>
          <w:szCs w:val="21"/>
        </w:rPr>
        <w:t>、具备</w:t>
      </w:r>
      <w:r w:rsidR="004A6982" w:rsidRPr="004A6982">
        <w:rPr>
          <w:rFonts w:ascii="仿宋" w:eastAsia="仿宋" w:hAnsi="仿宋" w:hint="eastAsia"/>
          <w:szCs w:val="21"/>
        </w:rPr>
        <w:t>调蓄溢流水</w:t>
      </w:r>
      <w:r w:rsidR="004A6982">
        <w:rPr>
          <w:rFonts w:ascii="仿宋" w:eastAsia="仿宋" w:hAnsi="仿宋" w:hint="eastAsia"/>
          <w:szCs w:val="21"/>
        </w:rPr>
        <w:t>调蓄功能以及</w:t>
      </w:r>
      <w:r w:rsidR="004A6982" w:rsidRPr="004A6982">
        <w:rPr>
          <w:rFonts w:ascii="仿宋" w:eastAsia="仿宋" w:hAnsi="仿宋" w:hint="eastAsia"/>
          <w:szCs w:val="21"/>
        </w:rPr>
        <w:t>优化改造现状污水处理设施及增设污泥杂质分离设施，提高污水厂运行的稳定性和可靠性</w:t>
      </w:r>
      <w:r w:rsidR="004A6982">
        <w:rPr>
          <w:rFonts w:ascii="仿宋" w:eastAsia="仿宋" w:hAnsi="仿宋" w:hint="eastAsia"/>
          <w:szCs w:val="21"/>
        </w:rPr>
        <w:t>等四大</w:t>
      </w:r>
      <w:r w:rsidR="004A6982">
        <w:rPr>
          <w:rFonts w:ascii="仿宋" w:eastAsia="仿宋" w:hAnsi="仿宋"/>
          <w:szCs w:val="21"/>
        </w:rPr>
        <w:t>目标</w:t>
      </w:r>
      <w:r w:rsidR="004A6982">
        <w:rPr>
          <w:rFonts w:ascii="仿宋" w:eastAsia="仿宋" w:hAnsi="仿宋" w:hint="eastAsia"/>
          <w:szCs w:val="21"/>
        </w:rPr>
        <w:t>。</w:t>
      </w:r>
      <w:r w:rsidR="00F3241C" w:rsidRPr="00F3241C">
        <w:rPr>
          <w:rFonts w:ascii="仿宋" w:eastAsia="仿宋" w:hAnsi="仿宋" w:hint="eastAsia"/>
          <w:szCs w:val="21"/>
        </w:rPr>
        <w:t>涉及主要单体包括：综合池、溢流水调蓄池、切换闸门井、中间提升泵房、加氯加药间、高效沉淀池、反</w:t>
      </w:r>
      <w:proofErr w:type="gramStart"/>
      <w:r w:rsidR="00F3241C" w:rsidRPr="00F3241C">
        <w:rPr>
          <w:rFonts w:ascii="仿宋" w:eastAsia="仿宋" w:hAnsi="仿宋" w:hint="eastAsia"/>
          <w:szCs w:val="21"/>
        </w:rPr>
        <w:t>硝化深床</w:t>
      </w:r>
      <w:proofErr w:type="gramEnd"/>
      <w:r w:rsidR="00F3241C" w:rsidRPr="00F3241C">
        <w:rPr>
          <w:rFonts w:ascii="仿宋" w:eastAsia="仿宋" w:hAnsi="仿宋" w:hint="eastAsia"/>
          <w:szCs w:val="21"/>
        </w:rPr>
        <w:t>滤池、</w:t>
      </w:r>
      <w:proofErr w:type="gramStart"/>
      <w:r w:rsidR="00F3241C" w:rsidRPr="00F3241C">
        <w:rPr>
          <w:rFonts w:ascii="仿宋" w:eastAsia="仿宋" w:hAnsi="仿宋" w:hint="eastAsia"/>
          <w:szCs w:val="21"/>
        </w:rPr>
        <w:t>乙酸钠投加</w:t>
      </w:r>
      <w:proofErr w:type="gramEnd"/>
      <w:r w:rsidR="00F3241C" w:rsidRPr="00F3241C">
        <w:rPr>
          <w:rFonts w:ascii="仿宋" w:eastAsia="仿宋" w:hAnsi="仿宋" w:hint="eastAsia"/>
          <w:szCs w:val="21"/>
        </w:rPr>
        <w:t>间、出水区2#变电所、出水区管理用房、一体</w:t>
      </w:r>
      <w:proofErr w:type="gramStart"/>
      <w:r w:rsidR="00F3241C" w:rsidRPr="00F3241C">
        <w:rPr>
          <w:rFonts w:ascii="仿宋" w:eastAsia="仿宋" w:hAnsi="仿宋" w:hint="eastAsia"/>
          <w:szCs w:val="21"/>
        </w:rPr>
        <w:t>化生反池</w:t>
      </w:r>
      <w:proofErr w:type="gramEnd"/>
      <w:r w:rsidR="00F3241C" w:rsidRPr="00F3241C">
        <w:rPr>
          <w:rFonts w:ascii="仿宋" w:eastAsia="仿宋" w:hAnsi="仿宋" w:hint="eastAsia"/>
          <w:szCs w:val="21"/>
        </w:rPr>
        <w:t>改造、进水泵房改造、污泥杂质分离系统、除臭系统。</w:t>
      </w:r>
      <w:r w:rsidR="004A6982">
        <w:rPr>
          <w:rFonts w:ascii="仿宋" w:eastAsia="仿宋" w:hAnsi="仿宋" w:hint="eastAsia"/>
          <w:szCs w:val="21"/>
        </w:rPr>
        <w:t>项目投资金额为</w:t>
      </w:r>
      <w:r w:rsidR="004A6982" w:rsidRPr="004A6982">
        <w:rPr>
          <w:rFonts w:ascii="仿宋" w:eastAsia="仿宋" w:hAnsi="仿宋" w:hint="eastAsia"/>
          <w:szCs w:val="21"/>
        </w:rPr>
        <w:t>61830万元，</w:t>
      </w:r>
      <w:r w:rsidR="004A6982">
        <w:rPr>
          <w:rFonts w:ascii="仿宋" w:eastAsia="仿宋" w:hAnsi="仿宋" w:hint="eastAsia"/>
          <w:szCs w:val="21"/>
        </w:rPr>
        <w:t>EPC合同</w:t>
      </w:r>
      <w:r w:rsidR="004A6982">
        <w:rPr>
          <w:rFonts w:ascii="仿宋" w:eastAsia="仿宋" w:hAnsi="仿宋"/>
          <w:szCs w:val="21"/>
        </w:rPr>
        <w:t>总价为</w:t>
      </w:r>
      <w:r w:rsidR="004A6982" w:rsidRPr="004A6982">
        <w:rPr>
          <w:rFonts w:ascii="仿宋" w:eastAsia="仿宋" w:hAnsi="仿宋" w:hint="eastAsia"/>
          <w:szCs w:val="21"/>
        </w:rPr>
        <w:t>54597.761万元</w:t>
      </w:r>
      <w:r w:rsidR="004A6982">
        <w:rPr>
          <w:rFonts w:ascii="仿宋" w:eastAsia="仿宋" w:hAnsi="仿宋" w:hint="eastAsia"/>
          <w:szCs w:val="21"/>
        </w:rPr>
        <w:t>。本项目于2016年4月26日</w:t>
      </w:r>
      <w:r w:rsidR="004A6982">
        <w:rPr>
          <w:rFonts w:ascii="仿宋" w:eastAsia="仿宋" w:hAnsi="仿宋"/>
          <w:szCs w:val="21"/>
        </w:rPr>
        <w:t>开工建设</w:t>
      </w:r>
      <w:r w:rsidR="004A6982">
        <w:rPr>
          <w:rFonts w:ascii="仿宋" w:eastAsia="仿宋" w:hAnsi="仿宋" w:hint="eastAsia"/>
          <w:szCs w:val="21"/>
        </w:rPr>
        <w:t>，</w:t>
      </w:r>
      <w:r w:rsidR="004A6982">
        <w:rPr>
          <w:rFonts w:ascii="仿宋" w:eastAsia="仿宋" w:hAnsi="仿宋"/>
          <w:szCs w:val="21"/>
        </w:rPr>
        <w:t>并于</w:t>
      </w:r>
      <w:r w:rsidR="004A6982">
        <w:rPr>
          <w:rFonts w:ascii="仿宋" w:eastAsia="仿宋" w:hAnsi="仿宋" w:hint="eastAsia"/>
          <w:szCs w:val="21"/>
        </w:rPr>
        <w:t>2017年12月8日完成</w:t>
      </w:r>
      <w:r w:rsidR="004A6982">
        <w:rPr>
          <w:rFonts w:ascii="仿宋" w:eastAsia="仿宋" w:hAnsi="仿宋"/>
          <w:szCs w:val="21"/>
        </w:rPr>
        <w:t>竣工验收</w:t>
      </w:r>
      <w:r w:rsidR="004A6982">
        <w:rPr>
          <w:rFonts w:ascii="仿宋" w:eastAsia="仿宋" w:hAnsi="仿宋" w:hint="eastAsia"/>
          <w:szCs w:val="21"/>
        </w:rPr>
        <w:t>。</w:t>
      </w:r>
    </w:p>
    <w:p w:rsidR="000F2659" w:rsidRDefault="000F2659" w:rsidP="005B0F2E">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lastRenderedPageBreak/>
        <w:t>本</w:t>
      </w:r>
      <w:r>
        <w:rPr>
          <w:rFonts w:ascii="仿宋" w:eastAsia="仿宋" w:hAnsi="仿宋"/>
          <w:szCs w:val="21"/>
        </w:rPr>
        <w:t>项目</w:t>
      </w:r>
      <w:r>
        <w:rPr>
          <w:rFonts w:ascii="仿宋" w:eastAsia="仿宋" w:hAnsi="仿宋" w:hint="eastAsia"/>
          <w:szCs w:val="21"/>
        </w:rPr>
        <w:t>作为上海</w:t>
      </w:r>
      <w:r w:rsidRPr="000F2659">
        <w:rPr>
          <w:rFonts w:ascii="仿宋" w:eastAsia="仿宋" w:hAnsi="仿宋" w:hint="eastAsia"/>
          <w:szCs w:val="21"/>
        </w:rPr>
        <w:t>《水污染防治行动计划》实施方案</w:t>
      </w:r>
      <w:r>
        <w:rPr>
          <w:rFonts w:ascii="仿宋" w:eastAsia="仿宋" w:hAnsi="仿宋" w:hint="eastAsia"/>
          <w:szCs w:val="21"/>
        </w:rPr>
        <w:t>中</w:t>
      </w:r>
      <w:r w:rsidRPr="000F2659">
        <w:rPr>
          <w:rFonts w:ascii="仿宋" w:eastAsia="仿宋" w:hAnsi="仿宋" w:hint="eastAsia"/>
          <w:szCs w:val="21"/>
        </w:rPr>
        <w:t>的重要工程，</w:t>
      </w:r>
      <w:r>
        <w:rPr>
          <w:rFonts w:ascii="仿宋" w:eastAsia="仿宋" w:hAnsi="仿宋" w:hint="eastAsia"/>
          <w:szCs w:val="21"/>
        </w:rPr>
        <w:t>也是本轮</w:t>
      </w:r>
      <w:r w:rsidRPr="003B258F">
        <w:rPr>
          <w:rFonts w:ascii="仿宋" w:eastAsia="仿宋" w:hAnsi="仿宋" w:hint="eastAsia"/>
          <w:szCs w:val="21"/>
        </w:rPr>
        <w:t>三年行动计划</w:t>
      </w:r>
      <w:r>
        <w:rPr>
          <w:rFonts w:ascii="仿宋" w:eastAsia="仿宋" w:hAnsi="仿宋" w:hint="eastAsia"/>
          <w:szCs w:val="21"/>
        </w:rPr>
        <w:t>中第一批</w:t>
      </w:r>
      <w:r>
        <w:rPr>
          <w:rFonts w:ascii="仿宋" w:eastAsia="仿宋" w:hAnsi="仿宋"/>
          <w:szCs w:val="21"/>
        </w:rPr>
        <w:t>开工建设的</w:t>
      </w:r>
      <w:r>
        <w:rPr>
          <w:rFonts w:ascii="仿宋" w:eastAsia="仿宋" w:hAnsi="仿宋" w:hint="eastAsia"/>
          <w:szCs w:val="21"/>
        </w:rPr>
        <w:t>污水</w:t>
      </w:r>
      <w:r>
        <w:rPr>
          <w:rFonts w:ascii="仿宋" w:eastAsia="仿宋" w:hAnsi="仿宋"/>
          <w:szCs w:val="21"/>
        </w:rPr>
        <w:t>处理厂提</w:t>
      </w:r>
      <w:proofErr w:type="gramStart"/>
      <w:r>
        <w:rPr>
          <w:rFonts w:ascii="仿宋" w:eastAsia="仿宋" w:hAnsi="仿宋"/>
          <w:szCs w:val="21"/>
        </w:rPr>
        <w:t>标改造</w:t>
      </w:r>
      <w:proofErr w:type="gramEnd"/>
      <w:r>
        <w:rPr>
          <w:rFonts w:ascii="仿宋" w:eastAsia="仿宋" w:hAnsi="仿宋"/>
          <w:szCs w:val="21"/>
        </w:rPr>
        <w:t>工程，</w:t>
      </w:r>
      <w:r>
        <w:rPr>
          <w:rFonts w:ascii="仿宋" w:eastAsia="仿宋" w:hAnsi="仿宋" w:hint="eastAsia"/>
          <w:szCs w:val="21"/>
        </w:rPr>
        <w:t>自开工建设</w:t>
      </w:r>
      <w:r>
        <w:rPr>
          <w:rFonts w:ascii="仿宋" w:eastAsia="仿宋" w:hAnsi="仿宋"/>
          <w:szCs w:val="21"/>
        </w:rPr>
        <w:t>伊始就备受</w:t>
      </w:r>
      <w:r>
        <w:rPr>
          <w:rFonts w:ascii="仿宋" w:eastAsia="仿宋" w:hAnsi="仿宋" w:hint="eastAsia"/>
          <w:szCs w:val="21"/>
        </w:rPr>
        <w:t>业界</w:t>
      </w:r>
      <w:r w:rsidRPr="000F2659">
        <w:rPr>
          <w:rFonts w:ascii="仿宋" w:eastAsia="仿宋" w:hAnsi="仿宋" w:hint="eastAsia"/>
          <w:szCs w:val="21"/>
        </w:rPr>
        <w:t>及社会</w:t>
      </w:r>
      <w:r>
        <w:rPr>
          <w:rFonts w:ascii="仿宋" w:eastAsia="仿宋" w:hAnsi="仿宋" w:hint="eastAsia"/>
          <w:szCs w:val="21"/>
        </w:rPr>
        <w:t>各方</w:t>
      </w:r>
      <w:r>
        <w:rPr>
          <w:rFonts w:ascii="仿宋" w:eastAsia="仿宋" w:hAnsi="仿宋"/>
          <w:szCs w:val="21"/>
        </w:rPr>
        <w:t>的高度关注</w:t>
      </w:r>
      <w:r>
        <w:rPr>
          <w:rFonts w:ascii="仿宋" w:eastAsia="仿宋" w:hAnsi="仿宋" w:hint="eastAsia"/>
          <w:szCs w:val="21"/>
        </w:rPr>
        <w:t>，作为EPC工程</w:t>
      </w:r>
      <w:r>
        <w:rPr>
          <w:rFonts w:ascii="仿宋" w:eastAsia="仿宋" w:hAnsi="仿宋"/>
          <w:szCs w:val="21"/>
        </w:rPr>
        <w:t>总承包</w:t>
      </w:r>
      <w:r>
        <w:rPr>
          <w:rFonts w:ascii="仿宋" w:eastAsia="仿宋" w:hAnsi="仿宋" w:hint="eastAsia"/>
          <w:szCs w:val="21"/>
        </w:rPr>
        <w:t>方</w:t>
      </w:r>
      <w:r>
        <w:rPr>
          <w:rFonts w:ascii="仿宋" w:eastAsia="仿宋" w:hAnsi="仿宋"/>
          <w:szCs w:val="21"/>
        </w:rPr>
        <w:t>的</w:t>
      </w:r>
      <w:r w:rsidRPr="000F2659">
        <w:rPr>
          <w:rFonts w:ascii="仿宋" w:eastAsia="仿宋" w:hAnsi="仿宋" w:hint="eastAsia"/>
          <w:szCs w:val="21"/>
        </w:rPr>
        <w:t>上海市政总院</w:t>
      </w:r>
      <w:r>
        <w:rPr>
          <w:rFonts w:ascii="仿宋" w:eastAsia="仿宋" w:hAnsi="仿宋" w:hint="eastAsia"/>
          <w:szCs w:val="21"/>
        </w:rPr>
        <w:t>也充分</w:t>
      </w:r>
      <w:r>
        <w:rPr>
          <w:rFonts w:ascii="仿宋" w:eastAsia="仿宋" w:hAnsi="仿宋"/>
          <w:szCs w:val="21"/>
        </w:rPr>
        <w:t>意识到本</w:t>
      </w:r>
      <w:r>
        <w:rPr>
          <w:rFonts w:ascii="仿宋" w:eastAsia="仿宋" w:hAnsi="仿宋" w:hint="eastAsia"/>
          <w:szCs w:val="21"/>
        </w:rPr>
        <w:t>项目</w:t>
      </w:r>
      <w:r>
        <w:rPr>
          <w:rFonts w:ascii="仿宋" w:eastAsia="仿宋" w:hAnsi="仿宋"/>
          <w:szCs w:val="21"/>
        </w:rPr>
        <w:t>的实施</w:t>
      </w:r>
      <w:r w:rsidR="00401780">
        <w:rPr>
          <w:rFonts w:ascii="仿宋" w:eastAsia="仿宋" w:hAnsi="仿宋" w:hint="eastAsia"/>
          <w:szCs w:val="21"/>
        </w:rPr>
        <w:t>对总</w:t>
      </w:r>
      <w:r w:rsidRPr="000F2659">
        <w:rPr>
          <w:rFonts w:ascii="仿宋" w:eastAsia="仿宋" w:hAnsi="仿宋" w:hint="eastAsia"/>
          <w:szCs w:val="21"/>
        </w:rPr>
        <w:t>院巩固企业品牌、拓展专业领域、市场行业形象及地位有着非常重大的意义。</w:t>
      </w:r>
      <w:r w:rsidR="00401780">
        <w:rPr>
          <w:rFonts w:ascii="仿宋" w:eastAsia="仿宋" w:hAnsi="仿宋" w:hint="eastAsia"/>
          <w:szCs w:val="21"/>
        </w:rPr>
        <w:t>因此，</w:t>
      </w:r>
      <w:r w:rsidR="00401780">
        <w:rPr>
          <w:rFonts w:ascii="仿宋" w:eastAsia="仿宋" w:hAnsi="仿宋"/>
          <w:szCs w:val="21"/>
        </w:rPr>
        <w:t>在</w:t>
      </w:r>
      <w:r w:rsidR="00182948">
        <w:rPr>
          <w:rFonts w:ascii="仿宋" w:eastAsia="仿宋" w:hAnsi="仿宋" w:hint="eastAsia"/>
          <w:szCs w:val="21"/>
        </w:rPr>
        <w:t>项目</w:t>
      </w:r>
      <w:r w:rsidR="00182948">
        <w:rPr>
          <w:rFonts w:ascii="仿宋" w:eastAsia="仿宋" w:hAnsi="仿宋"/>
          <w:szCs w:val="21"/>
        </w:rPr>
        <w:t>策划</w:t>
      </w:r>
      <w:r w:rsidR="00182948">
        <w:rPr>
          <w:rFonts w:ascii="仿宋" w:eastAsia="仿宋" w:hAnsi="仿宋" w:hint="eastAsia"/>
          <w:szCs w:val="21"/>
        </w:rPr>
        <w:t>阶段</w:t>
      </w:r>
      <w:r w:rsidR="00182948">
        <w:rPr>
          <w:rFonts w:ascii="仿宋" w:eastAsia="仿宋" w:hAnsi="仿宋"/>
          <w:szCs w:val="21"/>
        </w:rPr>
        <w:t>就已</w:t>
      </w:r>
      <w:r w:rsidR="00182948">
        <w:rPr>
          <w:rFonts w:ascii="仿宋" w:eastAsia="仿宋" w:hAnsi="仿宋" w:hint="eastAsia"/>
          <w:szCs w:val="21"/>
        </w:rPr>
        <w:t>提出</w:t>
      </w:r>
      <w:r w:rsidR="00182948">
        <w:rPr>
          <w:rFonts w:ascii="仿宋" w:eastAsia="仿宋" w:hAnsi="仿宋"/>
          <w:szCs w:val="21"/>
        </w:rPr>
        <w:t>明确的目标，</w:t>
      </w:r>
      <w:r w:rsidR="008B7E27">
        <w:rPr>
          <w:rFonts w:ascii="仿宋" w:eastAsia="仿宋" w:hAnsi="仿宋" w:hint="eastAsia"/>
          <w:szCs w:val="21"/>
        </w:rPr>
        <w:t>在</w:t>
      </w:r>
      <w:r w:rsidR="00182948">
        <w:rPr>
          <w:rFonts w:ascii="仿宋" w:eastAsia="仿宋" w:hAnsi="仿宋" w:hint="eastAsia"/>
          <w:szCs w:val="21"/>
        </w:rPr>
        <w:t>确保</w:t>
      </w:r>
      <w:r w:rsidR="00EC7FD8">
        <w:rPr>
          <w:rFonts w:ascii="仿宋" w:eastAsia="仿宋" w:hAnsi="仿宋" w:hint="eastAsia"/>
          <w:szCs w:val="21"/>
        </w:rPr>
        <w:t>按时、保质、保量</w:t>
      </w:r>
      <w:r w:rsidR="00182948" w:rsidRPr="00182948">
        <w:rPr>
          <w:rFonts w:ascii="仿宋" w:eastAsia="仿宋" w:hAnsi="仿宋" w:hint="eastAsia"/>
          <w:szCs w:val="21"/>
        </w:rPr>
        <w:t>完成项目</w:t>
      </w:r>
      <w:r w:rsidR="00182948">
        <w:rPr>
          <w:rFonts w:ascii="仿宋" w:eastAsia="仿宋" w:hAnsi="仿宋" w:hint="eastAsia"/>
          <w:szCs w:val="21"/>
        </w:rPr>
        <w:t>的</w:t>
      </w:r>
      <w:r w:rsidR="00182948">
        <w:rPr>
          <w:rFonts w:ascii="仿宋" w:eastAsia="仿宋" w:hAnsi="仿宋"/>
          <w:szCs w:val="21"/>
        </w:rPr>
        <w:t>同时，</w:t>
      </w:r>
      <w:r w:rsidR="00182948">
        <w:rPr>
          <w:rFonts w:ascii="仿宋" w:eastAsia="仿宋" w:hAnsi="仿宋" w:hint="eastAsia"/>
          <w:szCs w:val="21"/>
        </w:rPr>
        <w:t>充分发挥管理团队</w:t>
      </w:r>
      <w:r w:rsidR="00182948">
        <w:rPr>
          <w:rFonts w:ascii="仿宋" w:eastAsia="仿宋" w:hAnsi="仿宋"/>
          <w:szCs w:val="21"/>
        </w:rPr>
        <w:t>雄厚的</w:t>
      </w:r>
      <w:r w:rsidR="00182948">
        <w:rPr>
          <w:rFonts w:ascii="仿宋" w:eastAsia="仿宋" w:hAnsi="仿宋" w:hint="eastAsia"/>
          <w:szCs w:val="21"/>
        </w:rPr>
        <w:t>科技</w:t>
      </w:r>
      <w:r w:rsidR="00182948">
        <w:rPr>
          <w:rFonts w:ascii="仿宋" w:eastAsia="仿宋" w:hAnsi="仿宋"/>
          <w:szCs w:val="21"/>
        </w:rPr>
        <w:t>实力</w:t>
      </w:r>
      <w:r w:rsidR="00182948">
        <w:rPr>
          <w:rFonts w:ascii="仿宋" w:eastAsia="仿宋" w:hAnsi="仿宋" w:hint="eastAsia"/>
          <w:szCs w:val="21"/>
        </w:rPr>
        <w:t>及</w:t>
      </w:r>
      <w:r w:rsidR="00182948" w:rsidRPr="000F2659">
        <w:rPr>
          <w:rFonts w:ascii="仿宋" w:eastAsia="仿宋" w:hAnsi="仿宋" w:hint="eastAsia"/>
          <w:szCs w:val="21"/>
        </w:rPr>
        <w:t>EPC</w:t>
      </w:r>
      <w:r w:rsidR="008B7E27">
        <w:rPr>
          <w:rFonts w:ascii="仿宋" w:eastAsia="仿宋" w:hAnsi="仿宋" w:hint="eastAsia"/>
          <w:szCs w:val="21"/>
        </w:rPr>
        <w:t>工程总承包模式具有</w:t>
      </w:r>
      <w:r w:rsidR="008B7E27">
        <w:rPr>
          <w:rFonts w:ascii="仿宋" w:eastAsia="仿宋" w:hAnsi="仿宋"/>
          <w:szCs w:val="21"/>
        </w:rPr>
        <w:t>的一体化管理</w:t>
      </w:r>
      <w:r w:rsidR="00182948" w:rsidRPr="000F2659">
        <w:rPr>
          <w:rFonts w:ascii="仿宋" w:eastAsia="仿宋" w:hAnsi="仿宋" w:hint="eastAsia"/>
          <w:szCs w:val="21"/>
        </w:rPr>
        <w:t>优势</w:t>
      </w:r>
      <w:r w:rsidR="00182948">
        <w:rPr>
          <w:rFonts w:ascii="仿宋" w:eastAsia="仿宋" w:hAnsi="仿宋" w:hint="eastAsia"/>
          <w:szCs w:val="21"/>
        </w:rPr>
        <w:t>，</w:t>
      </w:r>
      <w:r w:rsidR="008B7E27">
        <w:rPr>
          <w:rFonts w:ascii="仿宋" w:eastAsia="仿宋" w:hAnsi="仿宋" w:hint="eastAsia"/>
          <w:szCs w:val="21"/>
        </w:rPr>
        <w:t>通过BIM技术应用研发</w:t>
      </w:r>
      <w:r w:rsidR="008B7E27">
        <w:rPr>
          <w:rFonts w:ascii="仿宋" w:eastAsia="仿宋" w:hAnsi="仿宋"/>
          <w:szCs w:val="21"/>
        </w:rPr>
        <w:t>信息化协作平</w:t>
      </w:r>
      <w:r w:rsidR="008B7E27">
        <w:rPr>
          <w:rFonts w:ascii="仿宋" w:eastAsia="仿宋" w:hAnsi="仿宋" w:hint="eastAsia"/>
          <w:szCs w:val="21"/>
        </w:rPr>
        <w:t>台实现</w:t>
      </w:r>
      <w:r w:rsidR="00494323">
        <w:rPr>
          <w:rFonts w:ascii="仿宋" w:eastAsia="仿宋" w:hAnsi="仿宋" w:hint="eastAsia"/>
          <w:szCs w:val="21"/>
        </w:rPr>
        <w:t>对项目</w:t>
      </w:r>
      <w:r w:rsidR="00494323">
        <w:rPr>
          <w:rFonts w:ascii="仿宋" w:eastAsia="仿宋" w:hAnsi="仿宋"/>
          <w:szCs w:val="21"/>
        </w:rPr>
        <w:t>的</w:t>
      </w:r>
      <w:r w:rsidR="008B7E27">
        <w:rPr>
          <w:rFonts w:ascii="仿宋" w:eastAsia="仿宋" w:hAnsi="仿宋" w:hint="eastAsia"/>
          <w:szCs w:val="21"/>
        </w:rPr>
        <w:t>安全、质量、进度、成本</w:t>
      </w:r>
      <w:r w:rsidR="00494323">
        <w:rPr>
          <w:rFonts w:ascii="仿宋" w:eastAsia="仿宋" w:hAnsi="仿宋" w:hint="eastAsia"/>
          <w:szCs w:val="21"/>
        </w:rPr>
        <w:t>的平台</w:t>
      </w:r>
      <w:r w:rsidR="008B7E27">
        <w:rPr>
          <w:rFonts w:ascii="仿宋" w:eastAsia="仿宋" w:hAnsi="仿宋"/>
          <w:szCs w:val="21"/>
        </w:rPr>
        <w:t>化管理</w:t>
      </w:r>
      <w:r w:rsidR="00494323">
        <w:rPr>
          <w:rFonts w:ascii="仿宋" w:eastAsia="仿宋" w:hAnsi="仿宋" w:hint="eastAsia"/>
          <w:szCs w:val="21"/>
        </w:rPr>
        <w:t>。</w:t>
      </w:r>
      <w:r w:rsidR="008B7E27">
        <w:rPr>
          <w:rFonts w:ascii="仿宋" w:eastAsia="仿宋" w:hAnsi="仿宋"/>
          <w:szCs w:val="21"/>
        </w:rPr>
        <w:t>同时，</w:t>
      </w:r>
      <w:r w:rsidR="00494323">
        <w:rPr>
          <w:rFonts w:ascii="仿宋" w:eastAsia="仿宋" w:hAnsi="仿宋" w:hint="eastAsia"/>
          <w:szCs w:val="21"/>
        </w:rPr>
        <w:t>通过对</w:t>
      </w:r>
      <w:r w:rsidR="00494323">
        <w:rPr>
          <w:rFonts w:ascii="仿宋" w:eastAsia="仿宋" w:hAnsi="仿宋"/>
          <w:szCs w:val="21"/>
        </w:rPr>
        <w:t>传统</w:t>
      </w:r>
      <w:r w:rsidR="00494323">
        <w:rPr>
          <w:rFonts w:ascii="仿宋" w:eastAsia="仿宋" w:hAnsi="仿宋" w:hint="eastAsia"/>
          <w:szCs w:val="21"/>
        </w:rPr>
        <w:t>管理</w:t>
      </w:r>
      <w:r w:rsidR="00494323">
        <w:rPr>
          <w:rFonts w:ascii="仿宋" w:eastAsia="仿宋" w:hAnsi="仿宋"/>
          <w:szCs w:val="21"/>
        </w:rPr>
        <w:t>手段及措施进行升级</w:t>
      </w:r>
      <w:r w:rsidR="00494323">
        <w:rPr>
          <w:rFonts w:ascii="仿宋" w:eastAsia="仿宋" w:hAnsi="仿宋" w:hint="eastAsia"/>
          <w:szCs w:val="21"/>
        </w:rPr>
        <w:t>改进</w:t>
      </w:r>
      <w:r w:rsidR="00494323">
        <w:rPr>
          <w:rFonts w:ascii="仿宋" w:eastAsia="仿宋" w:hAnsi="仿宋"/>
          <w:szCs w:val="21"/>
        </w:rPr>
        <w:t>，形成了一套</w:t>
      </w:r>
      <w:r w:rsidR="00494323">
        <w:rPr>
          <w:rFonts w:ascii="仿宋" w:eastAsia="仿宋" w:hAnsi="仿宋" w:hint="eastAsia"/>
          <w:szCs w:val="21"/>
        </w:rPr>
        <w:t>独特</w:t>
      </w:r>
      <w:r w:rsidR="00494323">
        <w:rPr>
          <w:rFonts w:ascii="仿宋" w:eastAsia="仿宋" w:hAnsi="仿宋"/>
          <w:szCs w:val="21"/>
        </w:rPr>
        <w:t>的</w:t>
      </w:r>
      <w:r w:rsidR="00494323">
        <w:rPr>
          <w:rFonts w:ascii="仿宋" w:eastAsia="仿宋" w:hAnsi="仿宋" w:hint="eastAsia"/>
          <w:szCs w:val="21"/>
        </w:rPr>
        <w:t>“六化”</w:t>
      </w:r>
      <w:r w:rsidR="00CA3610">
        <w:rPr>
          <w:rFonts w:ascii="仿宋" w:eastAsia="仿宋" w:hAnsi="仿宋" w:hint="eastAsia"/>
          <w:szCs w:val="21"/>
        </w:rPr>
        <w:t>综合</w:t>
      </w:r>
      <w:r w:rsidR="00494323">
        <w:rPr>
          <w:rFonts w:ascii="仿宋" w:eastAsia="仿宋" w:hAnsi="仿宋" w:hint="eastAsia"/>
          <w:szCs w:val="21"/>
        </w:rPr>
        <w:t>管</w:t>
      </w:r>
      <w:r w:rsidR="00494323">
        <w:rPr>
          <w:rFonts w:ascii="仿宋" w:eastAsia="仿宋" w:hAnsi="仿宋"/>
          <w:szCs w:val="21"/>
        </w:rPr>
        <w:t>理</w:t>
      </w:r>
      <w:r w:rsidR="00494323">
        <w:rPr>
          <w:rFonts w:ascii="仿宋" w:eastAsia="仿宋" w:hAnsi="仿宋" w:hint="eastAsia"/>
          <w:szCs w:val="21"/>
        </w:rPr>
        <w:t>方法</w:t>
      </w:r>
      <w:r w:rsidR="00CA3610">
        <w:rPr>
          <w:rFonts w:ascii="仿宋" w:eastAsia="仿宋" w:hAnsi="仿宋" w:hint="eastAsia"/>
          <w:szCs w:val="21"/>
        </w:rPr>
        <w:t>。</w:t>
      </w:r>
      <w:r w:rsidR="00CA3610" w:rsidRPr="000F2659">
        <w:rPr>
          <w:rFonts w:ascii="仿宋" w:eastAsia="仿宋" w:hAnsi="仿宋" w:hint="eastAsia"/>
          <w:szCs w:val="21"/>
        </w:rPr>
        <w:t>最终</w:t>
      </w:r>
      <w:r w:rsidR="00CA3610">
        <w:rPr>
          <w:rFonts w:ascii="仿宋" w:eastAsia="仿宋" w:hAnsi="仿宋" w:hint="eastAsia"/>
          <w:szCs w:val="21"/>
        </w:rPr>
        <w:t>使得</w:t>
      </w:r>
      <w:r w:rsidR="00CA3610">
        <w:rPr>
          <w:rFonts w:ascii="仿宋" w:eastAsia="仿宋" w:hAnsi="仿宋"/>
          <w:szCs w:val="21"/>
        </w:rPr>
        <w:t>项目各项</w:t>
      </w:r>
      <w:r w:rsidR="00CA3610" w:rsidRPr="000F2659">
        <w:rPr>
          <w:rFonts w:ascii="仿宋" w:eastAsia="仿宋" w:hAnsi="仿宋" w:hint="eastAsia"/>
          <w:szCs w:val="21"/>
        </w:rPr>
        <w:t>预期的目标</w:t>
      </w:r>
      <w:r w:rsidR="00CA3610">
        <w:rPr>
          <w:rFonts w:ascii="仿宋" w:eastAsia="仿宋" w:hAnsi="仿宋" w:hint="eastAsia"/>
          <w:szCs w:val="21"/>
        </w:rPr>
        <w:t>得以</w:t>
      </w:r>
      <w:r w:rsidR="00CA3610">
        <w:rPr>
          <w:rFonts w:ascii="仿宋" w:eastAsia="仿宋" w:hAnsi="仿宋"/>
          <w:szCs w:val="21"/>
        </w:rPr>
        <w:t>顺利</w:t>
      </w:r>
      <w:r w:rsidR="00CA3610">
        <w:rPr>
          <w:rFonts w:ascii="仿宋" w:eastAsia="仿宋" w:hAnsi="仿宋" w:hint="eastAsia"/>
          <w:szCs w:val="21"/>
        </w:rPr>
        <w:t>实现，并</w:t>
      </w:r>
      <w:r w:rsidR="008B7E27">
        <w:rPr>
          <w:rFonts w:ascii="仿宋" w:eastAsia="仿宋" w:hAnsi="仿宋" w:hint="eastAsia"/>
          <w:szCs w:val="21"/>
        </w:rPr>
        <w:t>开创出一种可</w:t>
      </w:r>
      <w:r w:rsidR="008B7E27">
        <w:rPr>
          <w:rFonts w:ascii="仿宋" w:eastAsia="仿宋" w:hAnsi="仿宋"/>
          <w:szCs w:val="21"/>
        </w:rPr>
        <w:t>借鉴、可推广，</w:t>
      </w:r>
      <w:r w:rsidR="008B7E27" w:rsidRPr="008B7E27">
        <w:rPr>
          <w:rFonts w:ascii="仿宋" w:eastAsia="仿宋" w:hAnsi="仿宋" w:hint="eastAsia"/>
          <w:szCs w:val="21"/>
        </w:rPr>
        <w:t>具有引领</w:t>
      </w:r>
      <w:r w:rsidR="008B7E27">
        <w:rPr>
          <w:rFonts w:ascii="仿宋" w:eastAsia="仿宋" w:hAnsi="仿宋" w:hint="eastAsia"/>
          <w:szCs w:val="21"/>
        </w:rPr>
        <w:t>和示范性</w:t>
      </w:r>
      <w:r w:rsidR="008B7E27">
        <w:rPr>
          <w:rFonts w:ascii="仿宋" w:eastAsia="仿宋" w:hAnsi="仿宋"/>
          <w:szCs w:val="21"/>
        </w:rPr>
        <w:t>的</w:t>
      </w:r>
      <w:r w:rsidR="008B7E27">
        <w:rPr>
          <w:rFonts w:ascii="仿宋" w:eastAsia="仿宋" w:hAnsi="仿宋" w:hint="eastAsia"/>
          <w:szCs w:val="21"/>
        </w:rPr>
        <w:t>创新</w:t>
      </w:r>
      <w:r w:rsidR="00CA3610">
        <w:rPr>
          <w:rFonts w:ascii="仿宋" w:eastAsia="仿宋" w:hAnsi="仿宋"/>
          <w:szCs w:val="21"/>
        </w:rPr>
        <w:t>管理模式</w:t>
      </w:r>
      <w:r w:rsidR="00CA3610">
        <w:rPr>
          <w:rFonts w:ascii="仿宋" w:eastAsia="仿宋" w:hAnsi="仿宋" w:hint="eastAsia"/>
          <w:szCs w:val="21"/>
        </w:rPr>
        <w:t>。</w:t>
      </w:r>
    </w:p>
    <w:p w:rsidR="005F028D" w:rsidRDefault="005F028D" w:rsidP="002621A8">
      <w:pPr>
        <w:adjustRightInd w:val="0"/>
        <w:snapToGrid w:val="0"/>
        <w:spacing w:line="360" w:lineRule="auto"/>
        <w:rPr>
          <w:rFonts w:ascii="黑体" w:eastAsia="黑体" w:hAnsi="黑体"/>
          <w:b/>
          <w:sz w:val="24"/>
        </w:rPr>
      </w:pPr>
      <w:r w:rsidRPr="00252261">
        <w:rPr>
          <w:rFonts w:ascii="黑体" w:eastAsia="黑体" w:hAnsi="黑体" w:hint="eastAsia"/>
          <w:b/>
          <w:sz w:val="24"/>
        </w:rPr>
        <w:t>二、选题理由</w:t>
      </w:r>
    </w:p>
    <w:p w:rsidR="00A039C5" w:rsidRDefault="00F8235B" w:rsidP="00F3319A">
      <w:pPr>
        <w:tabs>
          <w:tab w:val="left" w:pos="1119"/>
        </w:tabs>
        <w:adjustRightInd w:val="0"/>
        <w:snapToGrid w:val="0"/>
        <w:spacing w:line="360" w:lineRule="auto"/>
        <w:ind w:firstLineChars="200" w:firstLine="420"/>
        <w:rPr>
          <w:rFonts w:ascii="仿宋" w:eastAsia="仿宋" w:hAnsi="仿宋"/>
          <w:szCs w:val="21"/>
        </w:rPr>
      </w:pPr>
      <w:r w:rsidRPr="00F8235B">
        <w:rPr>
          <w:rFonts w:ascii="仿宋" w:eastAsia="仿宋" w:hAnsi="仿宋" w:hint="eastAsia"/>
          <w:szCs w:val="21"/>
        </w:rPr>
        <w:t>1.</w:t>
      </w:r>
      <w:r w:rsidR="00A039C5" w:rsidRPr="00F3319A">
        <w:rPr>
          <w:rFonts w:ascii="仿宋" w:eastAsia="仿宋" w:hAnsi="仿宋" w:hint="eastAsia"/>
          <w:szCs w:val="21"/>
        </w:rPr>
        <w:t>清洁安全的水环境是人民健康生活的根本条件，是经济社会可持续发展的重要基础，也是上海实践生态文明、建设全球城市的重要保障。上海市通过滚动实施环保三年行动计划，积极推进水环境综合治理，形成了治污为本、截污为先、标本兼治、建管并举的水环境治理保护体系，水污染防治取得阶段性成效，全市河道水环境面貌持续改善。但与国际化大都市的生态环境定位、市民对宜居环境的需求以及国家对本市水环境质量的要求相比，仍存在较大差距。为全面贯彻落实国家《水污染防治行动计划》，切实加大水污染防治力度，持续改善本市水环境质量，保障本市水生态安全，</w:t>
      </w:r>
      <w:proofErr w:type="gramStart"/>
      <w:r w:rsidR="00A039C5" w:rsidRPr="00F3319A">
        <w:rPr>
          <w:rFonts w:ascii="仿宋" w:eastAsia="仿宋" w:hAnsi="仿宋" w:hint="eastAsia"/>
          <w:szCs w:val="21"/>
        </w:rPr>
        <w:t>维护水</w:t>
      </w:r>
      <w:proofErr w:type="gramEnd"/>
      <w:r w:rsidR="00A039C5" w:rsidRPr="00F3319A">
        <w:rPr>
          <w:rFonts w:ascii="仿宋" w:eastAsia="仿宋" w:hAnsi="仿宋" w:hint="eastAsia"/>
          <w:szCs w:val="21"/>
        </w:rPr>
        <w:t>生态系统功能，制定本实施方案。上海市</w:t>
      </w:r>
      <w:r w:rsidR="00A039C5" w:rsidRPr="00F3319A">
        <w:rPr>
          <w:rFonts w:ascii="仿宋" w:eastAsia="仿宋" w:hAnsi="仿宋"/>
          <w:szCs w:val="21"/>
        </w:rPr>
        <w:t>人民</w:t>
      </w:r>
      <w:r w:rsidR="00A039C5" w:rsidRPr="00F3319A">
        <w:rPr>
          <w:rFonts w:ascii="仿宋" w:eastAsia="仿宋" w:hAnsi="仿宋" w:hint="eastAsia"/>
          <w:szCs w:val="21"/>
        </w:rPr>
        <w:t>政府于</w:t>
      </w:r>
      <w:r w:rsidR="005D2396" w:rsidRPr="00F3319A">
        <w:rPr>
          <w:rFonts w:ascii="仿宋" w:eastAsia="仿宋" w:hAnsi="仿宋" w:hint="eastAsia"/>
          <w:szCs w:val="21"/>
        </w:rPr>
        <w:t>20</w:t>
      </w:r>
      <w:r w:rsidR="005D2396" w:rsidRPr="00F3319A">
        <w:rPr>
          <w:rFonts w:ascii="仿宋" w:eastAsia="仿宋" w:hAnsi="仿宋"/>
          <w:szCs w:val="21"/>
        </w:rPr>
        <w:t>15</w:t>
      </w:r>
      <w:r w:rsidR="005D2396" w:rsidRPr="00F3319A">
        <w:rPr>
          <w:rFonts w:ascii="仿宋" w:eastAsia="仿宋" w:hAnsi="仿宋" w:hint="eastAsia"/>
          <w:szCs w:val="21"/>
        </w:rPr>
        <w:t>年12月30日</w:t>
      </w:r>
      <w:r w:rsidR="00A039C5" w:rsidRPr="00F3319A">
        <w:rPr>
          <w:rFonts w:ascii="仿宋" w:eastAsia="仿宋" w:hAnsi="仿宋"/>
          <w:szCs w:val="21"/>
        </w:rPr>
        <w:t>发布</w:t>
      </w:r>
      <w:r w:rsidR="00A039C5" w:rsidRPr="00F3319A">
        <w:rPr>
          <w:rFonts w:ascii="仿宋" w:eastAsia="仿宋" w:hAnsi="仿宋" w:hint="eastAsia"/>
          <w:szCs w:val="21"/>
        </w:rPr>
        <w:t>了</w:t>
      </w:r>
      <w:r w:rsidR="00EC7FD8">
        <w:rPr>
          <w:rFonts w:ascii="仿宋" w:eastAsia="仿宋" w:hAnsi="仿宋" w:hint="eastAsia"/>
          <w:szCs w:val="21"/>
        </w:rPr>
        <w:t>《上海市人民政府关于印发&lt;上海市水污染防治行动计划实施方案&gt;</w:t>
      </w:r>
      <w:r w:rsidR="005D2396" w:rsidRPr="00F3319A">
        <w:rPr>
          <w:rFonts w:ascii="仿宋" w:eastAsia="仿宋" w:hAnsi="仿宋" w:hint="eastAsia"/>
          <w:szCs w:val="21"/>
        </w:rPr>
        <w:t>的通知》</w:t>
      </w:r>
      <w:r w:rsidR="00A039C5" w:rsidRPr="00F3319A">
        <w:rPr>
          <w:rFonts w:ascii="仿宋" w:eastAsia="仿宋" w:hAnsi="仿宋"/>
          <w:szCs w:val="21"/>
        </w:rPr>
        <w:t>，</w:t>
      </w:r>
      <w:r w:rsidR="00A039C5" w:rsidRPr="00F3319A">
        <w:rPr>
          <w:rFonts w:ascii="仿宋" w:eastAsia="仿宋" w:hAnsi="仿宋" w:hint="eastAsia"/>
          <w:szCs w:val="21"/>
        </w:rPr>
        <w:t>方案</w:t>
      </w:r>
      <w:r w:rsidR="00A039C5" w:rsidRPr="00F3319A">
        <w:rPr>
          <w:rFonts w:ascii="仿宋" w:eastAsia="仿宋" w:hAnsi="仿宋"/>
          <w:szCs w:val="21"/>
        </w:rPr>
        <w:t>中明确</w:t>
      </w:r>
      <w:r w:rsidR="00A039C5" w:rsidRPr="00F3319A">
        <w:rPr>
          <w:rFonts w:ascii="仿宋" w:eastAsia="仿宋" w:hAnsi="仿宋" w:hint="eastAsia"/>
          <w:szCs w:val="21"/>
        </w:rPr>
        <w:t>提出</w:t>
      </w:r>
      <w:r w:rsidR="00A039C5" w:rsidRPr="00A039C5">
        <w:rPr>
          <w:rFonts w:ascii="仿宋" w:eastAsia="仿宋" w:hAnsi="仿宋"/>
          <w:szCs w:val="21"/>
        </w:rPr>
        <w:t>继续提高城镇污水处理能力，加大臭气治理力度。进一步完善全市城镇污水处理系统布局，加快推进实施中心城区石洞口</w:t>
      </w:r>
      <w:r w:rsidR="00A039C5" w:rsidRPr="00F3319A">
        <w:rPr>
          <w:rFonts w:ascii="仿宋" w:eastAsia="仿宋" w:hAnsi="仿宋" w:hint="eastAsia"/>
          <w:szCs w:val="21"/>
        </w:rPr>
        <w:t>污水</w:t>
      </w:r>
      <w:r w:rsidR="00A039C5" w:rsidRPr="00F3319A">
        <w:rPr>
          <w:rFonts w:ascii="仿宋" w:eastAsia="仿宋" w:hAnsi="仿宋"/>
          <w:szCs w:val="21"/>
        </w:rPr>
        <w:t>处理厂</w:t>
      </w:r>
      <w:r w:rsidR="00A039C5" w:rsidRPr="00A039C5">
        <w:rPr>
          <w:rFonts w:ascii="仿宋" w:eastAsia="仿宋" w:hAnsi="仿宋"/>
          <w:szCs w:val="21"/>
        </w:rPr>
        <w:t>等30余座城镇污水处理厂提</w:t>
      </w:r>
      <w:proofErr w:type="gramStart"/>
      <w:r w:rsidR="00A039C5" w:rsidRPr="00A039C5">
        <w:rPr>
          <w:rFonts w:ascii="仿宋" w:eastAsia="仿宋" w:hAnsi="仿宋"/>
          <w:szCs w:val="21"/>
        </w:rPr>
        <w:t>标改造</w:t>
      </w:r>
      <w:proofErr w:type="gramEnd"/>
      <w:r w:rsidR="00A039C5" w:rsidRPr="00A039C5">
        <w:rPr>
          <w:rFonts w:ascii="仿宋" w:eastAsia="仿宋" w:hAnsi="仿宋"/>
          <w:szCs w:val="21"/>
        </w:rPr>
        <w:t>和新建、扩建工程，到2020年底净增污水处理能力约60万立方米/日，长江口沿岸城镇污水厂执行《城镇污水处理厂污染物排放标准》一级A标准，结合污水处理厂建设，同步开展污水厂臭气治理，大气排放达到国家和地方最新标准要求。</w:t>
      </w:r>
      <w:r w:rsidR="00F3319A">
        <w:rPr>
          <w:rFonts w:ascii="仿宋" w:eastAsia="仿宋" w:hAnsi="仿宋" w:hint="eastAsia"/>
          <w:szCs w:val="21"/>
        </w:rPr>
        <w:t>石洞口</w:t>
      </w:r>
      <w:r w:rsidR="00F3319A">
        <w:rPr>
          <w:rFonts w:ascii="仿宋" w:eastAsia="仿宋" w:hAnsi="仿宋"/>
          <w:szCs w:val="21"/>
        </w:rPr>
        <w:t>污水处理厂提</w:t>
      </w:r>
      <w:proofErr w:type="gramStart"/>
      <w:r w:rsidR="00F3319A">
        <w:rPr>
          <w:rFonts w:ascii="仿宋" w:eastAsia="仿宋" w:hAnsi="仿宋"/>
          <w:szCs w:val="21"/>
        </w:rPr>
        <w:t>标改造</w:t>
      </w:r>
      <w:proofErr w:type="gramEnd"/>
      <w:r w:rsidR="00F3319A">
        <w:rPr>
          <w:rFonts w:ascii="仿宋" w:eastAsia="仿宋" w:hAnsi="仿宋"/>
          <w:szCs w:val="21"/>
        </w:rPr>
        <w:t>工程是作为</w:t>
      </w:r>
      <w:r w:rsidR="00F3319A">
        <w:rPr>
          <w:rFonts w:ascii="仿宋" w:eastAsia="仿宋" w:hAnsi="仿宋" w:hint="eastAsia"/>
          <w:szCs w:val="21"/>
        </w:rPr>
        <w:t>上海市实施方案中重点</w:t>
      </w:r>
      <w:r w:rsidR="00F3319A">
        <w:rPr>
          <w:rFonts w:ascii="仿宋" w:eastAsia="仿宋" w:hAnsi="仿宋"/>
          <w:szCs w:val="21"/>
        </w:rPr>
        <w:t>考核的项目</w:t>
      </w:r>
      <w:r w:rsidR="00F3319A">
        <w:rPr>
          <w:rFonts w:ascii="仿宋" w:eastAsia="仿宋" w:hAnsi="仿宋" w:hint="eastAsia"/>
          <w:szCs w:val="21"/>
        </w:rPr>
        <w:t>，</w:t>
      </w:r>
      <w:r w:rsidR="00F3319A">
        <w:rPr>
          <w:rFonts w:ascii="仿宋" w:eastAsia="仿宋" w:hAnsi="仿宋"/>
          <w:szCs w:val="21"/>
        </w:rPr>
        <w:t>也是国家环保</w:t>
      </w:r>
      <w:r w:rsidR="00F3319A">
        <w:rPr>
          <w:rFonts w:ascii="仿宋" w:eastAsia="仿宋" w:hAnsi="仿宋" w:hint="eastAsia"/>
          <w:szCs w:val="21"/>
        </w:rPr>
        <w:t>部对</w:t>
      </w:r>
      <w:r w:rsidR="00F3319A">
        <w:rPr>
          <w:rFonts w:ascii="仿宋" w:eastAsia="仿宋" w:hAnsi="仿宋"/>
          <w:szCs w:val="21"/>
        </w:rPr>
        <w:t>上海</w:t>
      </w:r>
      <w:r w:rsidR="00F3319A">
        <w:rPr>
          <w:rFonts w:ascii="仿宋" w:eastAsia="仿宋" w:hAnsi="仿宋" w:hint="eastAsia"/>
          <w:szCs w:val="21"/>
        </w:rPr>
        <w:t>下达</w:t>
      </w:r>
      <w:r w:rsidR="00F3319A">
        <w:rPr>
          <w:rFonts w:ascii="仿宋" w:eastAsia="仿宋" w:hAnsi="仿宋"/>
          <w:szCs w:val="21"/>
        </w:rPr>
        <w:t>的</w:t>
      </w:r>
      <w:r w:rsidR="00F3319A">
        <w:rPr>
          <w:rFonts w:ascii="仿宋" w:eastAsia="仿宋" w:hAnsi="仿宋" w:hint="eastAsia"/>
          <w:szCs w:val="21"/>
        </w:rPr>
        <w:t>考核指标，</w:t>
      </w:r>
      <w:r w:rsidR="00F3319A">
        <w:rPr>
          <w:rFonts w:ascii="仿宋" w:eastAsia="仿宋" w:hAnsi="仿宋"/>
          <w:szCs w:val="21"/>
        </w:rPr>
        <w:t>意义</w:t>
      </w:r>
      <w:r w:rsidR="00F3319A">
        <w:rPr>
          <w:rFonts w:ascii="仿宋" w:eastAsia="仿宋" w:hAnsi="仿宋" w:hint="eastAsia"/>
          <w:szCs w:val="21"/>
        </w:rPr>
        <w:t>十分</w:t>
      </w:r>
      <w:r w:rsidR="00F3319A">
        <w:rPr>
          <w:rFonts w:ascii="仿宋" w:eastAsia="仿宋" w:hAnsi="仿宋"/>
          <w:szCs w:val="21"/>
        </w:rPr>
        <w:t>重大。</w:t>
      </w:r>
    </w:p>
    <w:p w:rsidR="00A64144" w:rsidRDefault="00F3319A" w:rsidP="00146651">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szCs w:val="21"/>
        </w:rPr>
        <w:t>2.</w:t>
      </w:r>
      <w:r w:rsidR="009052FA">
        <w:rPr>
          <w:rFonts w:ascii="仿宋" w:eastAsia="仿宋" w:hAnsi="仿宋" w:hint="eastAsia"/>
          <w:szCs w:val="21"/>
        </w:rPr>
        <w:t>目前工程总承包模式在我国工程建设领域的发展进入了一个快速</w:t>
      </w:r>
      <w:r w:rsidR="009052FA">
        <w:rPr>
          <w:rFonts w:ascii="仿宋" w:eastAsia="仿宋" w:hAnsi="仿宋"/>
          <w:szCs w:val="21"/>
        </w:rPr>
        <w:t>发展</w:t>
      </w:r>
      <w:r w:rsidR="00F8235B" w:rsidRPr="00F8235B">
        <w:rPr>
          <w:rFonts w:ascii="仿宋" w:eastAsia="仿宋" w:hAnsi="仿宋" w:hint="eastAsia"/>
          <w:szCs w:val="21"/>
        </w:rPr>
        <w:t>阶段，</w:t>
      </w:r>
      <w:r w:rsidR="009052FA">
        <w:rPr>
          <w:rFonts w:ascii="仿宋" w:eastAsia="仿宋" w:hAnsi="仿宋" w:hint="eastAsia"/>
          <w:szCs w:val="21"/>
        </w:rPr>
        <w:t>相应的</w:t>
      </w:r>
      <w:r w:rsidR="009052FA">
        <w:rPr>
          <w:rFonts w:ascii="仿宋" w:eastAsia="仿宋" w:hAnsi="仿宋"/>
          <w:szCs w:val="21"/>
        </w:rPr>
        <w:t>政策法规也相继出台，</w:t>
      </w:r>
      <w:r w:rsidR="00F8235B" w:rsidRPr="00F8235B">
        <w:rPr>
          <w:rFonts w:ascii="仿宋" w:eastAsia="仿宋" w:hAnsi="仿宋" w:hint="eastAsia"/>
          <w:szCs w:val="21"/>
        </w:rPr>
        <w:t>越来越多的项目咨询公司、设计单位、施工单位开始向实体化、综合性的</w:t>
      </w:r>
      <w:r w:rsidR="00F8235B" w:rsidRPr="00F8235B">
        <w:rPr>
          <w:rFonts w:ascii="Calibri" w:eastAsia="仿宋" w:hAnsi="Calibri" w:cs="Calibri"/>
          <w:szCs w:val="21"/>
        </w:rPr>
        <w:t> </w:t>
      </w:r>
      <w:r w:rsidR="00F8235B" w:rsidRPr="00F8235B">
        <w:rPr>
          <w:rFonts w:ascii="仿宋" w:eastAsia="仿宋" w:hAnsi="仿宋" w:hint="eastAsia"/>
          <w:szCs w:val="21"/>
        </w:rPr>
        <w:t>EPC</w:t>
      </w:r>
      <w:r w:rsidR="00F8235B" w:rsidRPr="00F8235B">
        <w:rPr>
          <w:rFonts w:ascii="Calibri" w:eastAsia="仿宋" w:hAnsi="Calibri" w:cs="Calibri"/>
          <w:szCs w:val="21"/>
        </w:rPr>
        <w:t> </w:t>
      </w:r>
      <w:r w:rsidR="00DC14BB">
        <w:rPr>
          <w:rFonts w:ascii="仿宋" w:eastAsia="仿宋" w:hAnsi="仿宋" w:hint="eastAsia"/>
          <w:szCs w:val="21"/>
        </w:rPr>
        <w:t>总承包方向发展。作为上海市政</w:t>
      </w:r>
      <w:r w:rsidR="00DC14BB">
        <w:rPr>
          <w:rFonts w:ascii="仿宋" w:eastAsia="仿宋" w:hAnsi="仿宋"/>
          <w:szCs w:val="21"/>
        </w:rPr>
        <w:t>工程领域的</w:t>
      </w:r>
      <w:r w:rsidR="00DC14BB">
        <w:rPr>
          <w:rFonts w:ascii="仿宋" w:eastAsia="仿宋" w:hAnsi="仿宋" w:hint="eastAsia"/>
          <w:szCs w:val="21"/>
        </w:rPr>
        <w:t>“国家队”也早早地</w:t>
      </w:r>
      <w:r w:rsidR="00DC14BB">
        <w:rPr>
          <w:rFonts w:ascii="仿宋" w:eastAsia="仿宋" w:hAnsi="仿宋"/>
          <w:szCs w:val="21"/>
        </w:rPr>
        <w:t>开始</w:t>
      </w:r>
      <w:r w:rsidR="00A64144">
        <w:rPr>
          <w:rFonts w:ascii="仿宋" w:eastAsia="仿宋" w:hAnsi="仿宋" w:hint="eastAsia"/>
          <w:szCs w:val="21"/>
        </w:rPr>
        <w:t>战略布局和</w:t>
      </w:r>
      <w:r w:rsidR="00F8235B" w:rsidRPr="00F8235B">
        <w:rPr>
          <w:rFonts w:ascii="仿宋" w:eastAsia="仿宋" w:hAnsi="仿宋" w:hint="eastAsia"/>
          <w:szCs w:val="21"/>
        </w:rPr>
        <w:t>机构调整，开拓</w:t>
      </w:r>
      <w:r w:rsidR="00A64144">
        <w:rPr>
          <w:rFonts w:ascii="仿宋" w:eastAsia="仿宋" w:hAnsi="仿宋" w:hint="eastAsia"/>
          <w:szCs w:val="21"/>
        </w:rPr>
        <w:t>EPC市场</w:t>
      </w:r>
      <w:r w:rsidR="00A64144">
        <w:rPr>
          <w:rFonts w:ascii="仿宋" w:eastAsia="仿宋" w:hAnsi="仿宋"/>
          <w:szCs w:val="21"/>
        </w:rPr>
        <w:t>、积累</w:t>
      </w:r>
      <w:r w:rsidR="00F8235B" w:rsidRPr="00F8235B">
        <w:rPr>
          <w:rFonts w:ascii="仿宋" w:eastAsia="仿宋" w:hAnsi="仿宋" w:hint="eastAsia"/>
          <w:szCs w:val="21"/>
        </w:rPr>
        <w:t>管理经验</w:t>
      </w:r>
      <w:r w:rsidR="00A64144">
        <w:rPr>
          <w:rFonts w:ascii="仿宋" w:eastAsia="仿宋" w:hAnsi="仿宋" w:hint="eastAsia"/>
          <w:szCs w:val="21"/>
        </w:rPr>
        <w:t>、培养合格</w:t>
      </w:r>
      <w:r w:rsidR="00A64144" w:rsidRPr="00F8235B">
        <w:rPr>
          <w:rFonts w:ascii="仿宋" w:eastAsia="仿宋" w:hAnsi="仿宋" w:hint="eastAsia"/>
          <w:szCs w:val="21"/>
        </w:rPr>
        <w:t>人才</w:t>
      </w:r>
      <w:r w:rsidR="00F8235B" w:rsidRPr="00F8235B">
        <w:rPr>
          <w:rFonts w:ascii="仿宋" w:eastAsia="仿宋" w:hAnsi="仿宋" w:hint="eastAsia"/>
          <w:szCs w:val="21"/>
        </w:rPr>
        <w:t>，提升市场竞争力，树立行业典范。</w:t>
      </w:r>
      <w:r w:rsidR="00A64144">
        <w:rPr>
          <w:rFonts w:ascii="仿宋" w:eastAsia="仿宋" w:hAnsi="仿宋" w:hint="eastAsia"/>
          <w:szCs w:val="21"/>
        </w:rPr>
        <w:t>而</w:t>
      </w:r>
      <w:r w:rsidR="00A64144">
        <w:rPr>
          <w:rFonts w:ascii="仿宋" w:eastAsia="仿宋" w:hAnsi="仿宋"/>
          <w:szCs w:val="21"/>
        </w:rPr>
        <w:t>石洞口</w:t>
      </w:r>
      <w:r w:rsidR="00A64144">
        <w:rPr>
          <w:rFonts w:ascii="仿宋" w:eastAsia="仿宋" w:hAnsi="仿宋" w:hint="eastAsia"/>
          <w:szCs w:val="21"/>
        </w:rPr>
        <w:t>污水</w:t>
      </w:r>
      <w:r w:rsidR="00A64144">
        <w:rPr>
          <w:rFonts w:ascii="仿宋" w:eastAsia="仿宋" w:hAnsi="仿宋"/>
          <w:szCs w:val="21"/>
        </w:rPr>
        <w:t>处理提</w:t>
      </w:r>
      <w:proofErr w:type="gramStart"/>
      <w:r w:rsidR="00A64144">
        <w:rPr>
          <w:rFonts w:ascii="仿宋" w:eastAsia="仿宋" w:hAnsi="仿宋"/>
          <w:szCs w:val="21"/>
        </w:rPr>
        <w:t>标改造</w:t>
      </w:r>
      <w:proofErr w:type="gramEnd"/>
      <w:r w:rsidR="00A64144">
        <w:rPr>
          <w:rFonts w:ascii="仿宋" w:eastAsia="仿宋" w:hAnsi="仿宋"/>
          <w:szCs w:val="21"/>
        </w:rPr>
        <w:t>工程</w:t>
      </w:r>
      <w:r w:rsidR="00A64144">
        <w:rPr>
          <w:rFonts w:ascii="仿宋" w:eastAsia="仿宋" w:hAnsi="仿宋" w:hint="eastAsia"/>
          <w:szCs w:val="21"/>
        </w:rPr>
        <w:t>是</w:t>
      </w:r>
      <w:r w:rsidR="00A64144">
        <w:rPr>
          <w:rFonts w:ascii="仿宋" w:eastAsia="仿宋" w:hAnsi="仿宋"/>
          <w:szCs w:val="21"/>
        </w:rPr>
        <w:t>上海</w:t>
      </w:r>
      <w:r w:rsidR="00A64144">
        <w:rPr>
          <w:rFonts w:ascii="仿宋" w:eastAsia="仿宋" w:hAnsi="仿宋" w:hint="eastAsia"/>
          <w:szCs w:val="21"/>
        </w:rPr>
        <w:t>市政总</w:t>
      </w:r>
      <w:r w:rsidR="00A64144">
        <w:rPr>
          <w:rFonts w:ascii="仿宋" w:eastAsia="仿宋" w:hAnsi="仿宋"/>
          <w:szCs w:val="21"/>
        </w:rPr>
        <w:t>院水</w:t>
      </w:r>
      <w:proofErr w:type="gramStart"/>
      <w:r w:rsidR="00A64144">
        <w:rPr>
          <w:rFonts w:ascii="仿宋" w:eastAsia="仿宋" w:hAnsi="仿宋"/>
          <w:szCs w:val="21"/>
        </w:rPr>
        <w:t>务</w:t>
      </w:r>
      <w:proofErr w:type="gramEnd"/>
      <w:r w:rsidR="00A64144">
        <w:rPr>
          <w:rFonts w:ascii="仿宋" w:eastAsia="仿宋" w:hAnsi="仿宋"/>
          <w:szCs w:val="21"/>
        </w:rPr>
        <w:t>板块</w:t>
      </w:r>
      <w:r w:rsidR="00A64144">
        <w:rPr>
          <w:rFonts w:ascii="仿宋" w:eastAsia="仿宋" w:hAnsi="仿宋" w:hint="eastAsia"/>
          <w:szCs w:val="21"/>
        </w:rPr>
        <w:t>目前</w:t>
      </w:r>
      <w:r w:rsidR="00A64144">
        <w:rPr>
          <w:rFonts w:ascii="仿宋" w:eastAsia="仿宋" w:hAnsi="仿宋"/>
          <w:szCs w:val="21"/>
        </w:rPr>
        <w:t>承接</w:t>
      </w:r>
      <w:r w:rsidR="00A64144">
        <w:rPr>
          <w:rFonts w:ascii="仿宋" w:eastAsia="仿宋" w:hAnsi="仿宋" w:hint="eastAsia"/>
          <w:szCs w:val="21"/>
        </w:rPr>
        <w:t>的</w:t>
      </w:r>
      <w:r w:rsidR="00A64144">
        <w:rPr>
          <w:rFonts w:ascii="仿宋" w:eastAsia="仿宋" w:hAnsi="仿宋"/>
          <w:szCs w:val="21"/>
        </w:rPr>
        <w:t>最大体量的</w:t>
      </w:r>
      <w:r w:rsidR="00A64144">
        <w:rPr>
          <w:rFonts w:ascii="仿宋" w:eastAsia="仿宋" w:hAnsi="仿宋" w:hint="eastAsia"/>
          <w:szCs w:val="21"/>
        </w:rPr>
        <w:t>EPC项目</w:t>
      </w:r>
      <w:r w:rsidR="00A64144">
        <w:rPr>
          <w:rFonts w:ascii="仿宋" w:eastAsia="仿宋" w:hAnsi="仿宋"/>
          <w:szCs w:val="21"/>
        </w:rPr>
        <w:t>，</w:t>
      </w:r>
      <w:r w:rsidR="00A64144">
        <w:rPr>
          <w:rFonts w:ascii="仿宋" w:eastAsia="仿宋" w:hAnsi="仿宋" w:hint="eastAsia"/>
          <w:szCs w:val="21"/>
        </w:rPr>
        <w:t>也是</w:t>
      </w:r>
      <w:r w:rsidR="00A64144">
        <w:rPr>
          <w:rFonts w:ascii="仿宋" w:eastAsia="仿宋" w:hAnsi="仿宋"/>
          <w:szCs w:val="21"/>
        </w:rPr>
        <w:t>率先开工建设的提</w:t>
      </w:r>
      <w:proofErr w:type="gramStart"/>
      <w:r w:rsidR="00A64144">
        <w:rPr>
          <w:rFonts w:ascii="仿宋" w:eastAsia="仿宋" w:hAnsi="仿宋"/>
          <w:szCs w:val="21"/>
        </w:rPr>
        <w:t>标改造</w:t>
      </w:r>
      <w:proofErr w:type="gramEnd"/>
      <w:r w:rsidR="00A64144">
        <w:rPr>
          <w:rFonts w:ascii="仿宋" w:eastAsia="仿宋" w:hAnsi="仿宋"/>
          <w:szCs w:val="21"/>
        </w:rPr>
        <w:t>项目，同时，</w:t>
      </w:r>
      <w:r w:rsidR="00A64144">
        <w:rPr>
          <w:rFonts w:ascii="仿宋" w:eastAsia="仿宋" w:hAnsi="仿宋" w:hint="eastAsia"/>
          <w:szCs w:val="21"/>
        </w:rPr>
        <w:t>对于</w:t>
      </w:r>
      <w:r w:rsidR="00A64144">
        <w:rPr>
          <w:rFonts w:ascii="仿宋" w:eastAsia="仿宋" w:hAnsi="仿宋"/>
          <w:szCs w:val="21"/>
        </w:rPr>
        <w:t>石洞口污水</w:t>
      </w:r>
      <w:r w:rsidR="00A64144">
        <w:rPr>
          <w:rFonts w:ascii="仿宋" w:eastAsia="仿宋" w:hAnsi="仿宋" w:hint="eastAsia"/>
          <w:szCs w:val="21"/>
        </w:rPr>
        <w:t>处理厂片区后续</w:t>
      </w:r>
      <w:r w:rsidR="00A64144">
        <w:rPr>
          <w:rFonts w:ascii="仿宋" w:eastAsia="仿宋" w:hAnsi="仿宋"/>
          <w:szCs w:val="21"/>
        </w:rPr>
        <w:t>多个</w:t>
      </w:r>
      <w:r w:rsidR="00A64144">
        <w:rPr>
          <w:rFonts w:ascii="仿宋" w:eastAsia="仿宋" w:hAnsi="仿宋" w:hint="eastAsia"/>
          <w:szCs w:val="21"/>
        </w:rPr>
        <w:t>处于</w:t>
      </w:r>
      <w:r w:rsidR="00A64144">
        <w:rPr>
          <w:rFonts w:ascii="仿宋" w:eastAsia="仿宋" w:hAnsi="仿宋"/>
          <w:szCs w:val="21"/>
        </w:rPr>
        <w:t>立项可</w:t>
      </w:r>
      <w:proofErr w:type="gramStart"/>
      <w:r w:rsidR="00A64144">
        <w:rPr>
          <w:rFonts w:ascii="仿宋" w:eastAsia="仿宋" w:hAnsi="仿宋"/>
          <w:szCs w:val="21"/>
        </w:rPr>
        <w:t>研</w:t>
      </w:r>
      <w:proofErr w:type="gramEnd"/>
      <w:r w:rsidR="00A64144">
        <w:rPr>
          <w:rFonts w:ascii="仿宋" w:eastAsia="仿宋" w:hAnsi="仿宋"/>
          <w:szCs w:val="21"/>
        </w:rPr>
        <w:t>阶段的污泥处理、</w:t>
      </w:r>
      <w:r w:rsidR="00A64144">
        <w:rPr>
          <w:rFonts w:ascii="仿宋" w:eastAsia="仿宋" w:hAnsi="仿宋" w:hint="eastAsia"/>
          <w:szCs w:val="21"/>
        </w:rPr>
        <w:t>除臭提标</w:t>
      </w:r>
      <w:r w:rsidR="00A64144">
        <w:rPr>
          <w:rFonts w:ascii="仿宋" w:eastAsia="仿宋" w:hAnsi="仿宋"/>
          <w:szCs w:val="21"/>
        </w:rPr>
        <w:t>工程</w:t>
      </w:r>
      <w:r w:rsidR="00A64144">
        <w:rPr>
          <w:rFonts w:ascii="仿宋" w:eastAsia="仿宋" w:hAnsi="仿宋" w:hint="eastAsia"/>
          <w:szCs w:val="21"/>
        </w:rPr>
        <w:t>，本项目实施</w:t>
      </w:r>
      <w:r w:rsidR="00A64144">
        <w:rPr>
          <w:rFonts w:ascii="仿宋" w:eastAsia="仿宋" w:hAnsi="仿宋"/>
          <w:szCs w:val="21"/>
        </w:rPr>
        <w:t>的成功与否</w:t>
      </w:r>
      <w:r w:rsidR="00A64144" w:rsidRPr="00A64144">
        <w:rPr>
          <w:rFonts w:ascii="仿宋" w:eastAsia="仿宋" w:hAnsi="仿宋" w:hint="eastAsia"/>
          <w:szCs w:val="21"/>
        </w:rPr>
        <w:t>具有承上启下的示范效应</w:t>
      </w:r>
      <w:r w:rsidR="00A64144">
        <w:rPr>
          <w:rFonts w:ascii="仿宋" w:eastAsia="仿宋" w:hAnsi="仿宋"/>
          <w:szCs w:val="21"/>
        </w:rPr>
        <w:t>，对</w:t>
      </w:r>
      <w:r w:rsidR="00A64144">
        <w:rPr>
          <w:rFonts w:ascii="仿宋" w:eastAsia="仿宋" w:hAnsi="仿宋" w:hint="eastAsia"/>
          <w:szCs w:val="21"/>
        </w:rPr>
        <w:t>上海</w:t>
      </w:r>
      <w:r w:rsidR="00A64144">
        <w:rPr>
          <w:rFonts w:ascii="仿宋" w:eastAsia="仿宋" w:hAnsi="仿宋"/>
          <w:szCs w:val="21"/>
        </w:rPr>
        <w:t>市政</w:t>
      </w:r>
      <w:r w:rsidR="00A64144">
        <w:rPr>
          <w:rFonts w:ascii="仿宋" w:eastAsia="仿宋" w:hAnsi="仿宋" w:hint="eastAsia"/>
          <w:szCs w:val="21"/>
        </w:rPr>
        <w:t>总院</w:t>
      </w:r>
      <w:r w:rsidR="00A64144">
        <w:rPr>
          <w:rFonts w:ascii="仿宋" w:eastAsia="仿宋" w:hAnsi="仿宋"/>
          <w:szCs w:val="21"/>
        </w:rPr>
        <w:t>的企业发展</w:t>
      </w:r>
      <w:r w:rsidR="00A64144">
        <w:rPr>
          <w:rFonts w:ascii="仿宋" w:eastAsia="仿宋" w:hAnsi="仿宋" w:hint="eastAsia"/>
          <w:szCs w:val="21"/>
        </w:rPr>
        <w:t>也</w:t>
      </w:r>
      <w:r w:rsidR="00A64144">
        <w:rPr>
          <w:rFonts w:ascii="仿宋" w:eastAsia="仿宋" w:hAnsi="仿宋"/>
          <w:szCs w:val="21"/>
        </w:rPr>
        <w:t>具有</w:t>
      </w:r>
      <w:r w:rsidR="00A64144">
        <w:rPr>
          <w:rFonts w:ascii="仿宋" w:eastAsia="仿宋" w:hAnsi="仿宋" w:hint="eastAsia"/>
          <w:szCs w:val="21"/>
        </w:rPr>
        <w:t>十分</w:t>
      </w:r>
      <w:r w:rsidR="00A64144">
        <w:rPr>
          <w:rFonts w:ascii="仿宋" w:eastAsia="仿宋" w:hAnsi="仿宋"/>
          <w:szCs w:val="21"/>
        </w:rPr>
        <w:t>重要的战略意义</w:t>
      </w:r>
      <w:r w:rsidR="00A64144" w:rsidRPr="00A64144">
        <w:rPr>
          <w:rFonts w:ascii="仿宋" w:eastAsia="仿宋" w:hAnsi="仿宋" w:hint="eastAsia"/>
          <w:szCs w:val="21"/>
        </w:rPr>
        <w:t>。</w:t>
      </w:r>
    </w:p>
    <w:p w:rsidR="00574258" w:rsidRDefault="00574258" w:rsidP="00146651">
      <w:pPr>
        <w:tabs>
          <w:tab w:val="left" w:pos="1119"/>
        </w:tabs>
        <w:adjustRightInd w:val="0"/>
        <w:snapToGrid w:val="0"/>
        <w:spacing w:line="360" w:lineRule="auto"/>
        <w:ind w:firstLineChars="200" w:firstLine="420"/>
        <w:rPr>
          <w:rFonts w:ascii="仿宋" w:eastAsia="仿宋" w:hAnsi="仿宋"/>
          <w:szCs w:val="21"/>
        </w:rPr>
      </w:pPr>
    </w:p>
    <w:p w:rsidR="002A77C2" w:rsidRDefault="002A77C2" w:rsidP="00146651">
      <w:pPr>
        <w:adjustRightInd w:val="0"/>
        <w:snapToGrid w:val="0"/>
        <w:spacing w:line="360" w:lineRule="auto"/>
        <w:rPr>
          <w:rFonts w:ascii="黑体" w:eastAsia="黑体" w:hAnsi="黑体"/>
          <w:b/>
          <w:sz w:val="24"/>
        </w:rPr>
      </w:pPr>
      <w:r w:rsidRPr="00252261">
        <w:rPr>
          <w:rFonts w:ascii="黑体" w:eastAsia="黑体" w:hAnsi="黑体" w:hint="eastAsia"/>
          <w:b/>
          <w:sz w:val="24"/>
        </w:rPr>
        <w:lastRenderedPageBreak/>
        <w:t>三、实施时间</w:t>
      </w:r>
    </w:p>
    <w:p w:rsidR="002A77C2" w:rsidRDefault="002A77C2" w:rsidP="00146651">
      <w:pPr>
        <w:adjustRightInd w:val="0"/>
        <w:snapToGrid w:val="0"/>
        <w:spacing w:line="360" w:lineRule="auto"/>
        <w:ind w:firstLineChars="200" w:firstLine="420"/>
        <w:rPr>
          <w:rFonts w:ascii="仿宋" w:eastAsia="仿宋" w:hAnsi="仿宋"/>
          <w:szCs w:val="21"/>
        </w:rPr>
      </w:pPr>
      <w:r w:rsidRPr="002A77C2">
        <w:rPr>
          <w:rFonts w:ascii="仿宋" w:eastAsia="仿宋" w:hAnsi="仿宋" w:hint="eastAsia"/>
          <w:szCs w:val="21"/>
        </w:rPr>
        <w:t>本工程</w:t>
      </w:r>
      <w:r>
        <w:rPr>
          <w:rFonts w:ascii="仿宋" w:eastAsia="仿宋" w:hAnsi="仿宋" w:hint="eastAsia"/>
          <w:szCs w:val="21"/>
        </w:rPr>
        <w:t>自</w:t>
      </w:r>
      <w:r w:rsidRPr="002A77C2">
        <w:rPr>
          <w:rFonts w:ascii="仿宋" w:eastAsia="仿宋" w:hAnsi="仿宋" w:hint="eastAsia"/>
          <w:szCs w:val="21"/>
        </w:rPr>
        <w:t>201</w:t>
      </w:r>
      <w:r>
        <w:rPr>
          <w:rFonts w:ascii="仿宋" w:eastAsia="仿宋" w:hAnsi="仿宋"/>
          <w:szCs w:val="21"/>
        </w:rPr>
        <w:t>6</w:t>
      </w:r>
      <w:r w:rsidRPr="002A77C2">
        <w:rPr>
          <w:rFonts w:ascii="仿宋" w:eastAsia="仿宋" w:hAnsi="仿宋" w:hint="eastAsia"/>
          <w:szCs w:val="21"/>
        </w:rPr>
        <w:t>年4月</w:t>
      </w:r>
      <w:r>
        <w:rPr>
          <w:rFonts w:ascii="仿宋" w:eastAsia="仿宋" w:hAnsi="仿宋" w:hint="eastAsia"/>
          <w:szCs w:val="21"/>
        </w:rPr>
        <w:t>26日开工</w:t>
      </w:r>
      <w:r w:rsidRPr="002A77C2">
        <w:rPr>
          <w:rFonts w:ascii="仿宋" w:eastAsia="仿宋" w:hAnsi="仿宋" w:hint="eastAsia"/>
          <w:szCs w:val="21"/>
        </w:rPr>
        <w:t>，</w:t>
      </w:r>
      <w:r>
        <w:rPr>
          <w:rFonts w:ascii="仿宋" w:eastAsia="仿宋" w:hAnsi="仿宋" w:hint="eastAsia"/>
          <w:szCs w:val="21"/>
        </w:rPr>
        <w:t>至</w:t>
      </w:r>
      <w:r w:rsidRPr="002A77C2">
        <w:rPr>
          <w:rFonts w:ascii="仿宋" w:eastAsia="仿宋" w:hAnsi="仿宋" w:hint="eastAsia"/>
          <w:szCs w:val="21"/>
        </w:rPr>
        <w:t>2017年</w:t>
      </w:r>
      <w:r>
        <w:rPr>
          <w:rFonts w:ascii="仿宋" w:eastAsia="仿宋" w:hAnsi="仿宋" w:hint="eastAsia"/>
          <w:szCs w:val="21"/>
        </w:rPr>
        <w:t>12</w:t>
      </w:r>
      <w:r w:rsidRPr="002A77C2">
        <w:rPr>
          <w:rFonts w:ascii="仿宋" w:eastAsia="仿宋" w:hAnsi="仿宋" w:hint="eastAsia"/>
          <w:szCs w:val="21"/>
        </w:rPr>
        <w:t>月</w:t>
      </w:r>
      <w:r>
        <w:rPr>
          <w:rFonts w:ascii="仿宋" w:eastAsia="仿宋" w:hAnsi="仿宋" w:hint="eastAsia"/>
          <w:szCs w:val="21"/>
        </w:rPr>
        <w:t>8日</w:t>
      </w:r>
      <w:r w:rsidRPr="002A77C2">
        <w:rPr>
          <w:rFonts w:ascii="仿宋" w:eastAsia="仿宋" w:hAnsi="仿宋" w:hint="eastAsia"/>
          <w:szCs w:val="21"/>
        </w:rPr>
        <w:t>竣工。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4252"/>
      </w:tblGrid>
      <w:tr w:rsidR="00EF14B6" w:rsidTr="00EF14B6">
        <w:trPr>
          <w:trHeight w:val="397"/>
          <w:jc w:val="center"/>
        </w:trPr>
        <w:tc>
          <w:tcPr>
            <w:tcW w:w="7654" w:type="dxa"/>
            <w:gridSpan w:val="2"/>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分阶段实施计划表</w:t>
            </w:r>
          </w:p>
        </w:tc>
      </w:tr>
      <w:tr w:rsidR="00EF14B6" w:rsidTr="00EF14B6">
        <w:trPr>
          <w:trHeight w:val="397"/>
          <w:jc w:val="center"/>
        </w:trPr>
        <w:tc>
          <w:tcPr>
            <w:tcW w:w="340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管理策划阶段</w:t>
            </w:r>
          </w:p>
        </w:tc>
        <w:tc>
          <w:tcPr>
            <w:tcW w:w="425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201</w:t>
            </w:r>
            <w:r>
              <w:rPr>
                <w:rFonts w:ascii="仿宋" w:eastAsia="仿宋" w:hAnsi="仿宋"/>
                <w:szCs w:val="21"/>
              </w:rPr>
              <w:t>6</w:t>
            </w:r>
            <w:r w:rsidRPr="00EF14B6">
              <w:rPr>
                <w:rFonts w:ascii="仿宋" w:eastAsia="仿宋" w:hAnsi="仿宋" w:hint="eastAsia"/>
                <w:szCs w:val="21"/>
              </w:rPr>
              <w:t>年</w:t>
            </w:r>
            <w:r>
              <w:rPr>
                <w:rFonts w:ascii="仿宋" w:eastAsia="仿宋" w:hAnsi="仿宋" w:hint="eastAsia"/>
                <w:szCs w:val="21"/>
              </w:rPr>
              <w:t>4</w:t>
            </w:r>
            <w:r w:rsidRPr="00EF14B6">
              <w:rPr>
                <w:rFonts w:ascii="仿宋" w:eastAsia="仿宋" w:hAnsi="仿宋" w:hint="eastAsia"/>
                <w:szCs w:val="21"/>
              </w:rPr>
              <w:t>月~201</w:t>
            </w:r>
            <w:r>
              <w:rPr>
                <w:rFonts w:ascii="仿宋" w:eastAsia="仿宋" w:hAnsi="仿宋"/>
                <w:szCs w:val="21"/>
              </w:rPr>
              <w:t>6</w:t>
            </w:r>
            <w:r w:rsidRPr="00EF14B6">
              <w:rPr>
                <w:rFonts w:ascii="仿宋" w:eastAsia="仿宋" w:hAnsi="仿宋" w:hint="eastAsia"/>
                <w:szCs w:val="21"/>
              </w:rPr>
              <w:t>年</w:t>
            </w:r>
            <w:r>
              <w:rPr>
                <w:rFonts w:ascii="仿宋" w:eastAsia="仿宋" w:hAnsi="仿宋" w:hint="eastAsia"/>
                <w:szCs w:val="21"/>
              </w:rPr>
              <w:t>5</w:t>
            </w:r>
            <w:r w:rsidRPr="00EF14B6">
              <w:rPr>
                <w:rFonts w:ascii="仿宋" w:eastAsia="仿宋" w:hAnsi="仿宋" w:hint="eastAsia"/>
                <w:szCs w:val="21"/>
              </w:rPr>
              <w:t>月</w:t>
            </w:r>
          </w:p>
        </w:tc>
      </w:tr>
      <w:tr w:rsidR="00EF14B6" w:rsidTr="00EF14B6">
        <w:trPr>
          <w:trHeight w:val="397"/>
          <w:jc w:val="center"/>
        </w:trPr>
        <w:tc>
          <w:tcPr>
            <w:tcW w:w="340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管理措施实施阶段</w:t>
            </w:r>
          </w:p>
        </w:tc>
        <w:tc>
          <w:tcPr>
            <w:tcW w:w="4252" w:type="dxa"/>
            <w:vAlign w:val="center"/>
          </w:tcPr>
          <w:p w:rsidR="00EF14B6" w:rsidRPr="00EF14B6" w:rsidRDefault="00EF14B6" w:rsidP="00EF14B6">
            <w:pPr>
              <w:adjustRightInd w:val="0"/>
              <w:snapToGrid w:val="0"/>
              <w:jc w:val="center"/>
              <w:rPr>
                <w:rFonts w:ascii="仿宋" w:eastAsia="仿宋" w:hAnsi="仿宋"/>
                <w:szCs w:val="21"/>
              </w:rPr>
            </w:pPr>
            <w:r>
              <w:rPr>
                <w:rFonts w:ascii="仿宋" w:eastAsia="仿宋" w:hAnsi="仿宋" w:hint="eastAsia"/>
                <w:szCs w:val="21"/>
              </w:rPr>
              <w:t>2016</w:t>
            </w:r>
            <w:r w:rsidRPr="00EF14B6">
              <w:rPr>
                <w:rFonts w:ascii="仿宋" w:eastAsia="仿宋" w:hAnsi="仿宋" w:hint="eastAsia"/>
                <w:szCs w:val="21"/>
              </w:rPr>
              <w:t>年</w:t>
            </w:r>
            <w:r>
              <w:rPr>
                <w:rFonts w:ascii="仿宋" w:eastAsia="仿宋" w:hAnsi="仿宋"/>
                <w:szCs w:val="21"/>
              </w:rPr>
              <w:t>5</w:t>
            </w:r>
            <w:r w:rsidRPr="00EF14B6">
              <w:rPr>
                <w:rFonts w:ascii="仿宋" w:eastAsia="仿宋" w:hAnsi="仿宋" w:hint="eastAsia"/>
                <w:szCs w:val="21"/>
              </w:rPr>
              <w:t>月~201</w:t>
            </w:r>
            <w:r>
              <w:rPr>
                <w:rFonts w:ascii="仿宋" w:eastAsia="仿宋" w:hAnsi="仿宋"/>
                <w:szCs w:val="21"/>
              </w:rPr>
              <w:t>7</w:t>
            </w:r>
            <w:r w:rsidRPr="00EF14B6">
              <w:rPr>
                <w:rFonts w:ascii="仿宋" w:eastAsia="仿宋" w:hAnsi="仿宋" w:hint="eastAsia"/>
                <w:szCs w:val="21"/>
              </w:rPr>
              <w:t>年</w:t>
            </w:r>
            <w:r>
              <w:rPr>
                <w:rFonts w:ascii="仿宋" w:eastAsia="仿宋" w:hAnsi="仿宋"/>
                <w:szCs w:val="21"/>
              </w:rPr>
              <w:t>10</w:t>
            </w:r>
            <w:r w:rsidRPr="00EF14B6">
              <w:rPr>
                <w:rFonts w:ascii="仿宋" w:eastAsia="仿宋" w:hAnsi="仿宋" w:hint="eastAsia"/>
                <w:szCs w:val="21"/>
              </w:rPr>
              <w:t>月</w:t>
            </w:r>
          </w:p>
        </w:tc>
      </w:tr>
      <w:tr w:rsidR="00EF14B6" w:rsidTr="00EF14B6">
        <w:trPr>
          <w:trHeight w:val="397"/>
          <w:jc w:val="center"/>
        </w:trPr>
        <w:tc>
          <w:tcPr>
            <w:tcW w:w="340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过程检查阶段</w:t>
            </w:r>
          </w:p>
        </w:tc>
        <w:tc>
          <w:tcPr>
            <w:tcW w:w="4252" w:type="dxa"/>
            <w:vAlign w:val="center"/>
          </w:tcPr>
          <w:p w:rsidR="00EF14B6" w:rsidRPr="00EF14B6" w:rsidRDefault="00EF14B6" w:rsidP="00EF14B6">
            <w:pPr>
              <w:adjustRightInd w:val="0"/>
              <w:snapToGrid w:val="0"/>
              <w:jc w:val="center"/>
              <w:rPr>
                <w:rFonts w:ascii="仿宋" w:eastAsia="仿宋" w:hAnsi="仿宋"/>
                <w:szCs w:val="21"/>
              </w:rPr>
            </w:pPr>
            <w:r>
              <w:rPr>
                <w:rFonts w:ascii="仿宋" w:eastAsia="仿宋" w:hAnsi="仿宋" w:hint="eastAsia"/>
                <w:szCs w:val="21"/>
              </w:rPr>
              <w:t>2016</w:t>
            </w:r>
            <w:r w:rsidRPr="00EF14B6">
              <w:rPr>
                <w:rFonts w:ascii="仿宋" w:eastAsia="仿宋" w:hAnsi="仿宋" w:hint="eastAsia"/>
                <w:szCs w:val="21"/>
              </w:rPr>
              <w:t>年</w:t>
            </w:r>
            <w:r>
              <w:rPr>
                <w:rFonts w:ascii="仿宋" w:eastAsia="仿宋" w:hAnsi="仿宋"/>
                <w:szCs w:val="21"/>
              </w:rPr>
              <w:t>5</w:t>
            </w:r>
            <w:r w:rsidRPr="00EF14B6">
              <w:rPr>
                <w:rFonts w:ascii="仿宋" w:eastAsia="仿宋" w:hAnsi="仿宋" w:hint="eastAsia"/>
                <w:szCs w:val="21"/>
              </w:rPr>
              <w:t>月~201</w:t>
            </w:r>
            <w:r>
              <w:rPr>
                <w:rFonts w:ascii="仿宋" w:eastAsia="仿宋" w:hAnsi="仿宋"/>
                <w:szCs w:val="21"/>
              </w:rPr>
              <w:t>7</w:t>
            </w:r>
            <w:r w:rsidRPr="00EF14B6">
              <w:rPr>
                <w:rFonts w:ascii="仿宋" w:eastAsia="仿宋" w:hAnsi="仿宋" w:hint="eastAsia"/>
                <w:szCs w:val="21"/>
              </w:rPr>
              <w:t>年</w:t>
            </w:r>
            <w:r>
              <w:rPr>
                <w:rFonts w:ascii="仿宋" w:eastAsia="仿宋" w:hAnsi="仿宋"/>
                <w:szCs w:val="21"/>
              </w:rPr>
              <w:t>10</w:t>
            </w:r>
            <w:r w:rsidRPr="00EF14B6">
              <w:rPr>
                <w:rFonts w:ascii="仿宋" w:eastAsia="仿宋" w:hAnsi="仿宋" w:hint="eastAsia"/>
                <w:szCs w:val="21"/>
              </w:rPr>
              <w:t>月</w:t>
            </w:r>
          </w:p>
        </w:tc>
      </w:tr>
      <w:tr w:rsidR="00EF14B6" w:rsidTr="00EF14B6">
        <w:trPr>
          <w:trHeight w:val="397"/>
          <w:jc w:val="center"/>
        </w:trPr>
        <w:tc>
          <w:tcPr>
            <w:tcW w:w="340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成效取得阶段</w:t>
            </w:r>
          </w:p>
        </w:tc>
        <w:tc>
          <w:tcPr>
            <w:tcW w:w="425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201</w:t>
            </w:r>
            <w:r>
              <w:rPr>
                <w:rFonts w:ascii="仿宋" w:eastAsia="仿宋" w:hAnsi="仿宋"/>
                <w:szCs w:val="21"/>
              </w:rPr>
              <w:t>7</w:t>
            </w:r>
            <w:r w:rsidRPr="00EF14B6">
              <w:rPr>
                <w:rFonts w:ascii="仿宋" w:eastAsia="仿宋" w:hAnsi="仿宋" w:hint="eastAsia"/>
                <w:szCs w:val="21"/>
              </w:rPr>
              <w:t>年</w:t>
            </w:r>
            <w:r>
              <w:rPr>
                <w:rFonts w:ascii="仿宋" w:eastAsia="仿宋" w:hAnsi="仿宋"/>
                <w:szCs w:val="21"/>
              </w:rPr>
              <w:t>10</w:t>
            </w:r>
            <w:r w:rsidRPr="00EF14B6">
              <w:rPr>
                <w:rFonts w:ascii="仿宋" w:eastAsia="仿宋" w:hAnsi="仿宋" w:hint="eastAsia"/>
                <w:szCs w:val="21"/>
              </w:rPr>
              <w:t>月~201</w:t>
            </w:r>
            <w:r>
              <w:rPr>
                <w:rFonts w:ascii="仿宋" w:eastAsia="仿宋" w:hAnsi="仿宋"/>
                <w:szCs w:val="21"/>
              </w:rPr>
              <w:t>7</w:t>
            </w:r>
            <w:r w:rsidRPr="00EF14B6">
              <w:rPr>
                <w:rFonts w:ascii="仿宋" w:eastAsia="仿宋" w:hAnsi="仿宋" w:hint="eastAsia"/>
                <w:szCs w:val="21"/>
              </w:rPr>
              <w:t>年</w:t>
            </w:r>
            <w:r>
              <w:rPr>
                <w:rFonts w:ascii="仿宋" w:eastAsia="仿宋" w:hAnsi="仿宋"/>
                <w:szCs w:val="21"/>
              </w:rPr>
              <w:t>12</w:t>
            </w:r>
            <w:r w:rsidRPr="00EF14B6">
              <w:rPr>
                <w:rFonts w:ascii="仿宋" w:eastAsia="仿宋" w:hAnsi="仿宋" w:hint="eastAsia"/>
                <w:szCs w:val="21"/>
              </w:rPr>
              <w:t>月</w:t>
            </w:r>
          </w:p>
        </w:tc>
      </w:tr>
      <w:tr w:rsidR="00EF14B6" w:rsidTr="00EF14B6">
        <w:trPr>
          <w:trHeight w:val="397"/>
          <w:jc w:val="center"/>
        </w:trPr>
        <w:tc>
          <w:tcPr>
            <w:tcW w:w="340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管理成果总结</w:t>
            </w:r>
          </w:p>
        </w:tc>
        <w:tc>
          <w:tcPr>
            <w:tcW w:w="4252" w:type="dxa"/>
            <w:vAlign w:val="center"/>
          </w:tcPr>
          <w:p w:rsidR="00EF14B6" w:rsidRPr="00EF14B6" w:rsidRDefault="00EF14B6" w:rsidP="00EF14B6">
            <w:pPr>
              <w:adjustRightInd w:val="0"/>
              <w:snapToGrid w:val="0"/>
              <w:jc w:val="center"/>
              <w:rPr>
                <w:rFonts w:ascii="仿宋" w:eastAsia="仿宋" w:hAnsi="仿宋"/>
                <w:szCs w:val="21"/>
              </w:rPr>
            </w:pPr>
            <w:r w:rsidRPr="00EF14B6">
              <w:rPr>
                <w:rFonts w:ascii="仿宋" w:eastAsia="仿宋" w:hAnsi="仿宋" w:hint="eastAsia"/>
                <w:szCs w:val="21"/>
              </w:rPr>
              <w:t>201</w:t>
            </w:r>
            <w:r>
              <w:rPr>
                <w:rFonts w:ascii="仿宋" w:eastAsia="仿宋" w:hAnsi="仿宋"/>
                <w:szCs w:val="21"/>
              </w:rPr>
              <w:t>7</w:t>
            </w:r>
            <w:r w:rsidRPr="00EF14B6">
              <w:rPr>
                <w:rFonts w:ascii="仿宋" w:eastAsia="仿宋" w:hAnsi="仿宋" w:hint="eastAsia"/>
                <w:szCs w:val="21"/>
              </w:rPr>
              <w:t>年</w:t>
            </w:r>
            <w:r>
              <w:rPr>
                <w:rFonts w:ascii="仿宋" w:eastAsia="仿宋" w:hAnsi="仿宋" w:hint="eastAsia"/>
                <w:szCs w:val="21"/>
              </w:rPr>
              <w:t>12</w:t>
            </w:r>
            <w:r w:rsidRPr="00EF14B6">
              <w:rPr>
                <w:rFonts w:ascii="仿宋" w:eastAsia="仿宋" w:hAnsi="仿宋" w:hint="eastAsia"/>
                <w:szCs w:val="21"/>
              </w:rPr>
              <w:t>月</w:t>
            </w:r>
          </w:p>
        </w:tc>
      </w:tr>
    </w:tbl>
    <w:p w:rsidR="00EF14B6" w:rsidRPr="00EF14B6" w:rsidRDefault="00EF14B6" w:rsidP="00146651">
      <w:pPr>
        <w:adjustRightInd w:val="0"/>
        <w:snapToGrid w:val="0"/>
        <w:spacing w:line="360" w:lineRule="auto"/>
        <w:ind w:firstLineChars="200" w:firstLine="420"/>
        <w:rPr>
          <w:rFonts w:ascii="仿宋" w:eastAsia="仿宋" w:hAnsi="仿宋"/>
          <w:szCs w:val="21"/>
        </w:rPr>
      </w:pPr>
    </w:p>
    <w:p w:rsidR="002A77C2" w:rsidRPr="00EC1057" w:rsidRDefault="002A77C2" w:rsidP="002621A8">
      <w:pPr>
        <w:adjustRightInd w:val="0"/>
        <w:snapToGrid w:val="0"/>
        <w:spacing w:line="360" w:lineRule="auto"/>
        <w:rPr>
          <w:rFonts w:ascii="黑体" w:eastAsia="黑体" w:hAnsi="黑体"/>
          <w:b/>
          <w:sz w:val="24"/>
        </w:rPr>
      </w:pPr>
      <w:r w:rsidRPr="00252261">
        <w:rPr>
          <w:rFonts w:ascii="黑体" w:eastAsia="黑体" w:hAnsi="黑体" w:hint="eastAsia"/>
          <w:b/>
          <w:sz w:val="24"/>
        </w:rPr>
        <w:t>四、管理重点和难点</w:t>
      </w:r>
    </w:p>
    <w:p w:rsidR="00146651" w:rsidRDefault="00146651" w:rsidP="00146651">
      <w:pPr>
        <w:adjustRightInd w:val="0"/>
        <w:snapToGrid w:val="0"/>
        <w:spacing w:line="360" w:lineRule="auto"/>
        <w:ind w:firstLineChars="200" w:firstLine="420"/>
        <w:rPr>
          <w:rFonts w:ascii="仿宋" w:eastAsia="仿宋" w:hAnsi="仿宋"/>
          <w:szCs w:val="21"/>
        </w:rPr>
      </w:pPr>
      <w:r w:rsidRPr="00146651">
        <w:rPr>
          <w:rFonts w:ascii="仿宋" w:eastAsia="仿宋" w:hAnsi="仿宋" w:hint="eastAsia"/>
          <w:szCs w:val="21"/>
        </w:rPr>
        <w:t>本工程管理重点</w:t>
      </w:r>
      <w:r w:rsidR="004B092A">
        <w:rPr>
          <w:rFonts w:ascii="仿宋" w:eastAsia="仿宋" w:hAnsi="仿宋" w:hint="eastAsia"/>
          <w:szCs w:val="21"/>
        </w:rPr>
        <w:t>和</w:t>
      </w:r>
      <w:r w:rsidR="004B092A">
        <w:rPr>
          <w:rFonts w:ascii="仿宋" w:eastAsia="仿宋" w:hAnsi="仿宋"/>
          <w:szCs w:val="21"/>
        </w:rPr>
        <w:t>难点</w:t>
      </w:r>
      <w:r w:rsidRPr="00146651">
        <w:rPr>
          <w:rFonts w:ascii="仿宋" w:eastAsia="仿宋" w:hAnsi="仿宋" w:hint="eastAsia"/>
          <w:szCs w:val="21"/>
        </w:rPr>
        <w:t>主要</w:t>
      </w:r>
      <w:r w:rsidR="00574258">
        <w:rPr>
          <w:rFonts w:ascii="仿宋" w:eastAsia="仿宋" w:hAnsi="仿宋" w:hint="eastAsia"/>
          <w:szCs w:val="21"/>
        </w:rPr>
        <w:t>包含进度</w:t>
      </w:r>
      <w:r w:rsidRPr="00146651">
        <w:rPr>
          <w:rFonts w:ascii="仿宋" w:eastAsia="仿宋" w:hAnsi="仿宋" w:hint="eastAsia"/>
          <w:szCs w:val="21"/>
        </w:rPr>
        <w:t>、</w:t>
      </w:r>
      <w:r w:rsidR="00574258">
        <w:rPr>
          <w:rFonts w:ascii="仿宋" w:eastAsia="仿宋" w:hAnsi="仿宋" w:hint="eastAsia"/>
          <w:szCs w:val="21"/>
        </w:rPr>
        <w:t>质量</w:t>
      </w:r>
      <w:r w:rsidRPr="00146651">
        <w:rPr>
          <w:rFonts w:ascii="仿宋" w:eastAsia="仿宋" w:hAnsi="仿宋" w:hint="eastAsia"/>
          <w:szCs w:val="21"/>
        </w:rPr>
        <w:t>、</w:t>
      </w:r>
      <w:r w:rsidR="001350D3" w:rsidRPr="001350D3">
        <w:rPr>
          <w:rFonts w:ascii="仿宋" w:eastAsia="仿宋" w:hAnsi="仿宋" w:hint="eastAsia"/>
          <w:szCs w:val="21"/>
        </w:rPr>
        <w:t>安全文明施工</w:t>
      </w:r>
      <w:r w:rsidR="00574258">
        <w:rPr>
          <w:rFonts w:ascii="仿宋" w:eastAsia="仿宋" w:hAnsi="仿宋" w:hint="eastAsia"/>
          <w:szCs w:val="21"/>
        </w:rPr>
        <w:t>及</w:t>
      </w:r>
      <w:r w:rsidR="00F92192">
        <w:rPr>
          <w:rFonts w:ascii="仿宋" w:eastAsia="仿宋" w:hAnsi="仿宋" w:hint="eastAsia"/>
          <w:szCs w:val="21"/>
        </w:rPr>
        <w:t>外部</w:t>
      </w:r>
      <w:r w:rsidR="004B092A">
        <w:rPr>
          <w:rFonts w:ascii="仿宋" w:eastAsia="仿宋" w:hAnsi="仿宋" w:hint="eastAsia"/>
          <w:szCs w:val="21"/>
        </w:rPr>
        <w:t>协调管理</w:t>
      </w:r>
      <w:r w:rsidRPr="00146651">
        <w:rPr>
          <w:rFonts w:ascii="仿宋" w:eastAsia="仿宋" w:hAnsi="仿宋" w:hint="eastAsia"/>
          <w:szCs w:val="21"/>
        </w:rPr>
        <w:t>等</w:t>
      </w:r>
      <w:r w:rsidR="001350D3">
        <w:rPr>
          <w:rFonts w:ascii="仿宋" w:eastAsia="仿宋" w:hAnsi="仿宋" w:hint="eastAsia"/>
          <w:szCs w:val="21"/>
        </w:rPr>
        <w:t>4</w:t>
      </w:r>
      <w:r w:rsidRPr="00146651">
        <w:rPr>
          <w:rFonts w:ascii="仿宋" w:eastAsia="仿宋" w:hAnsi="仿宋" w:hint="eastAsia"/>
          <w:szCs w:val="21"/>
        </w:rPr>
        <w:t>个方面。</w:t>
      </w:r>
    </w:p>
    <w:p w:rsidR="004B092A" w:rsidRDefault="004B092A" w:rsidP="00146651">
      <w:pPr>
        <w:adjustRightInd w:val="0"/>
        <w:snapToGrid w:val="0"/>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.进度管理</w:t>
      </w:r>
    </w:p>
    <w:p w:rsidR="00A35960" w:rsidRDefault="004B092A" w:rsidP="00146651">
      <w:pPr>
        <w:adjustRightInd w:val="0"/>
        <w:snapToGrid w:val="0"/>
        <w:spacing w:line="360" w:lineRule="auto"/>
        <w:ind w:firstLineChars="200" w:firstLine="420"/>
        <w:rPr>
          <w:rFonts w:ascii="仿宋" w:eastAsia="仿宋" w:hAnsi="仿宋"/>
          <w:szCs w:val="21"/>
        </w:rPr>
      </w:pPr>
      <w:r w:rsidRPr="004B092A">
        <w:rPr>
          <w:rFonts w:ascii="仿宋" w:eastAsia="仿宋" w:hAnsi="仿宋" w:hint="eastAsia"/>
          <w:szCs w:val="21"/>
        </w:rPr>
        <w:t>本</w:t>
      </w:r>
      <w:r w:rsidR="00344FB5">
        <w:rPr>
          <w:rFonts w:ascii="仿宋" w:eastAsia="仿宋" w:hAnsi="仿宋" w:hint="eastAsia"/>
          <w:szCs w:val="21"/>
        </w:rPr>
        <w:t>项目</w:t>
      </w:r>
      <w:r w:rsidR="00344FB5">
        <w:rPr>
          <w:rFonts w:ascii="仿宋" w:eastAsia="仿宋" w:hAnsi="仿宋"/>
          <w:szCs w:val="21"/>
        </w:rPr>
        <w:t>总工期</w:t>
      </w:r>
      <w:r w:rsidR="00344FB5">
        <w:rPr>
          <w:rFonts w:ascii="仿宋" w:eastAsia="仿宋" w:hAnsi="仿宋" w:hint="eastAsia"/>
          <w:szCs w:val="21"/>
        </w:rPr>
        <w:t>不足600</w:t>
      </w:r>
      <w:r w:rsidRPr="004B092A">
        <w:rPr>
          <w:rFonts w:ascii="仿宋" w:eastAsia="仿宋" w:hAnsi="仿宋" w:hint="eastAsia"/>
          <w:szCs w:val="21"/>
        </w:rPr>
        <w:t>天，</w:t>
      </w:r>
      <w:r w:rsidR="00344FB5">
        <w:rPr>
          <w:rFonts w:ascii="仿宋" w:eastAsia="仿宋" w:hAnsi="仿宋" w:hint="eastAsia"/>
          <w:szCs w:val="21"/>
        </w:rPr>
        <w:t>其中工作</w:t>
      </w:r>
      <w:r w:rsidR="00344FB5">
        <w:rPr>
          <w:rFonts w:ascii="仿宋" w:eastAsia="仿宋" w:hAnsi="仿宋"/>
          <w:szCs w:val="21"/>
        </w:rPr>
        <w:t>内容包含</w:t>
      </w:r>
      <w:r w:rsidRPr="004B092A">
        <w:rPr>
          <w:rFonts w:ascii="仿宋" w:eastAsia="仿宋" w:hAnsi="仿宋" w:hint="eastAsia"/>
          <w:szCs w:val="21"/>
        </w:rPr>
        <w:t>测绘、勘察、设计、施工</w:t>
      </w:r>
      <w:r w:rsidR="00344FB5">
        <w:rPr>
          <w:rFonts w:ascii="仿宋" w:eastAsia="仿宋" w:hAnsi="仿宋" w:hint="eastAsia"/>
          <w:szCs w:val="21"/>
        </w:rPr>
        <w:t>、</w:t>
      </w:r>
      <w:r w:rsidR="00344FB5">
        <w:rPr>
          <w:rFonts w:ascii="仿宋" w:eastAsia="仿宋" w:hAnsi="仿宋"/>
          <w:szCs w:val="21"/>
        </w:rPr>
        <w:t>设备</w:t>
      </w:r>
      <w:r w:rsidR="00344FB5">
        <w:rPr>
          <w:rFonts w:ascii="仿宋" w:eastAsia="仿宋" w:hAnsi="仿宋" w:hint="eastAsia"/>
          <w:szCs w:val="21"/>
        </w:rPr>
        <w:t>采购</w:t>
      </w:r>
      <w:r w:rsidR="00344FB5">
        <w:rPr>
          <w:rFonts w:ascii="仿宋" w:eastAsia="仿宋" w:hAnsi="仿宋"/>
          <w:szCs w:val="21"/>
        </w:rPr>
        <w:t>及安装</w:t>
      </w:r>
      <w:r w:rsidRPr="004B092A">
        <w:rPr>
          <w:rFonts w:ascii="仿宋" w:eastAsia="仿宋" w:hAnsi="仿宋" w:hint="eastAsia"/>
          <w:szCs w:val="21"/>
        </w:rPr>
        <w:t>、联动调试</w:t>
      </w:r>
      <w:r w:rsidR="00344FB5">
        <w:rPr>
          <w:rFonts w:ascii="仿宋" w:eastAsia="仿宋" w:hAnsi="仿宋" w:hint="eastAsia"/>
          <w:szCs w:val="21"/>
        </w:rPr>
        <w:t>及</w:t>
      </w:r>
      <w:r w:rsidR="00344FB5">
        <w:rPr>
          <w:rFonts w:ascii="仿宋" w:eastAsia="仿宋" w:hAnsi="仿宋"/>
          <w:szCs w:val="21"/>
        </w:rPr>
        <w:t>移交</w:t>
      </w:r>
      <w:r w:rsidR="00344FB5">
        <w:rPr>
          <w:rFonts w:ascii="仿宋" w:eastAsia="仿宋" w:hAnsi="仿宋" w:hint="eastAsia"/>
          <w:szCs w:val="21"/>
        </w:rPr>
        <w:t>等多项内容。同时</w:t>
      </w:r>
      <w:r w:rsidR="005753A7">
        <w:rPr>
          <w:rFonts w:ascii="仿宋" w:eastAsia="仿宋" w:hAnsi="仿宋" w:hint="eastAsia"/>
          <w:szCs w:val="21"/>
        </w:rPr>
        <w:t>，</w:t>
      </w:r>
      <w:r w:rsidRPr="004B092A">
        <w:rPr>
          <w:rFonts w:ascii="仿宋" w:eastAsia="仿宋" w:hAnsi="仿宋" w:hint="eastAsia"/>
          <w:szCs w:val="21"/>
        </w:rPr>
        <w:t>土建施工包括</w:t>
      </w:r>
      <w:r w:rsidR="005753A7">
        <w:rPr>
          <w:rFonts w:ascii="仿宋" w:eastAsia="仿宋" w:hAnsi="仿宋" w:hint="eastAsia"/>
          <w:szCs w:val="21"/>
        </w:rPr>
        <w:t>多个</w:t>
      </w:r>
      <w:r w:rsidRPr="004B092A">
        <w:rPr>
          <w:rFonts w:ascii="仿宋" w:eastAsia="仿宋" w:hAnsi="仿宋" w:hint="eastAsia"/>
          <w:szCs w:val="21"/>
        </w:rPr>
        <w:t>深基坑</w:t>
      </w:r>
      <w:r w:rsidR="005753A7">
        <w:rPr>
          <w:rFonts w:ascii="仿宋" w:eastAsia="仿宋" w:hAnsi="仿宋" w:hint="eastAsia"/>
          <w:szCs w:val="21"/>
        </w:rPr>
        <w:t>、</w:t>
      </w:r>
      <w:r w:rsidR="005753A7">
        <w:rPr>
          <w:rFonts w:ascii="仿宋" w:eastAsia="仿宋" w:hAnsi="仿宋"/>
          <w:szCs w:val="21"/>
        </w:rPr>
        <w:t>新老</w:t>
      </w:r>
      <w:r w:rsidR="005753A7">
        <w:rPr>
          <w:rFonts w:ascii="仿宋" w:eastAsia="仿宋" w:hAnsi="仿宋" w:hint="eastAsia"/>
          <w:szCs w:val="21"/>
        </w:rPr>
        <w:t>结构</w:t>
      </w:r>
      <w:r w:rsidR="005753A7">
        <w:rPr>
          <w:rFonts w:ascii="仿宋" w:eastAsia="仿宋" w:hAnsi="仿宋"/>
          <w:szCs w:val="21"/>
        </w:rPr>
        <w:t>对接</w:t>
      </w:r>
      <w:r w:rsidR="005753A7">
        <w:rPr>
          <w:rFonts w:ascii="仿宋" w:eastAsia="仿宋" w:hAnsi="仿宋" w:hint="eastAsia"/>
          <w:szCs w:val="21"/>
        </w:rPr>
        <w:t>以及</w:t>
      </w:r>
      <w:r w:rsidR="005753A7">
        <w:rPr>
          <w:rFonts w:ascii="仿宋" w:eastAsia="仿宋" w:hAnsi="仿宋"/>
          <w:szCs w:val="21"/>
        </w:rPr>
        <w:t>地下管道保护等</w:t>
      </w:r>
      <w:r w:rsidRPr="004B092A">
        <w:rPr>
          <w:rFonts w:ascii="仿宋" w:eastAsia="仿宋" w:hAnsi="仿宋" w:hint="eastAsia"/>
          <w:szCs w:val="21"/>
        </w:rPr>
        <w:t>多项风险性较大</w:t>
      </w:r>
      <w:r w:rsidR="007F145B">
        <w:rPr>
          <w:rFonts w:ascii="仿宋" w:eastAsia="仿宋" w:hAnsi="仿宋" w:hint="eastAsia"/>
          <w:szCs w:val="21"/>
        </w:rPr>
        <w:t>、</w:t>
      </w:r>
      <w:r w:rsidR="007F145B">
        <w:rPr>
          <w:rFonts w:ascii="仿宋" w:eastAsia="仿宋" w:hAnsi="仿宋"/>
          <w:szCs w:val="21"/>
        </w:rPr>
        <w:t>施工工艺复杂</w:t>
      </w:r>
      <w:r w:rsidRPr="004B092A">
        <w:rPr>
          <w:rFonts w:ascii="仿宋" w:eastAsia="仿宋" w:hAnsi="仿宋" w:hint="eastAsia"/>
          <w:szCs w:val="21"/>
        </w:rPr>
        <w:t>的</w:t>
      </w:r>
      <w:r w:rsidR="007F145B">
        <w:rPr>
          <w:rFonts w:ascii="仿宋" w:eastAsia="仿宋" w:hAnsi="仿宋" w:hint="eastAsia"/>
          <w:szCs w:val="21"/>
        </w:rPr>
        <w:t>分部分项</w:t>
      </w:r>
      <w:r w:rsidRPr="004B092A">
        <w:rPr>
          <w:rFonts w:ascii="仿宋" w:eastAsia="仿宋" w:hAnsi="仿宋" w:hint="eastAsia"/>
          <w:szCs w:val="21"/>
        </w:rPr>
        <w:t>工</w:t>
      </w:r>
      <w:r w:rsidR="007F145B">
        <w:rPr>
          <w:rFonts w:ascii="仿宋" w:eastAsia="仿宋" w:hAnsi="仿宋" w:hint="eastAsia"/>
          <w:szCs w:val="21"/>
        </w:rPr>
        <w:t>程，</w:t>
      </w:r>
      <w:r w:rsidR="007F145B" w:rsidRPr="004B092A">
        <w:rPr>
          <w:rFonts w:ascii="仿宋" w:eastAsia="仿宋" w:hAnsi="仿宋" w:hint="eastAsia"/>
          <w:szCs w:val="21"/>
        </w:rPr>
        <w:t>工期相当紧张</w:t>
      </w:r>
      <w:r w:rsidR="007F145B">
        <w:rPr>
          <w:rFonts w:ascii="仿宋" w:eastAsia="仿宋" w:hAnsi="仿宋" w:hint="eastAsia"/>
          <w:szCs w:val="21"/>
        </w:rPr>
        <w:t>。</w:t>
      </w:r>
    </w:p>
    <w:p w:rsidR="00A35960" w:rsidRPr="00A35960" w:rsidRDefault="00A35960" w:rsidP="00A35960">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（1）结合EPC项目</w:t>
      </w:r>
      <w:r>
        <w:rPr>
          <w:rFonts w:ascii="仿宋" w:eastAsia="仿宋" w:hAnsi="仿宋"/>
          <w:szCs w:val="21"/>
        </w:rPr>
        <w:t>管理特点，在前期准备阶段</w:t>
      </w:r>
      <w:r>
        <w:rPr>
          <w:rFonts w:ascii="仿宋" w:eastAsia="仿宋" w:hAnsi="仿宋" w:hint="eastAsia"/>
          <w:szCs w:val="21"/>
        </w:rPr>
        <w:t>完善技术</w:t>
      </w:r>
      <w:r w:rsidRPr="00A35960">
        <w:rPr>
          <w:rFonts w:ascii="仿宋" w:eastAsia="仿宋" w:hAnsi="仿宋" w:hint="eastAsia"/>
          <w:szCs w:val="21"/>
        </w:rPr>
        <w:t>评审方案、</w:t>
      </w:r>
      <w:r>
        <w:rPr>
          <w:rFonts w:ascii="仿宋" w:eastAsia="仿宋" w:hAnsi="仿宋" w:hint="eastAsia"/>
          <w:szCs w:val="21"/>
        </w:rPr>
        <w:t>加快</w:t>
      </w:r>
      <w:r w:rsidRPr="00A35960">
        <w:rPr>
          <w:rFonts w:ascii="仿宋" w:eastAsia="仿宋" w:hAnsi="仿宋" w:hint="eastAsia"/>
          <w:szCs w:val="21"/>
        </w:rPr>
        <w:t>证照</w:t>
      </w:r>
      <w:r>
        <w:rPr>
          <w:rFonts w:ascii="仿宋" w:eastAsia="仿宋" w:hAnsi="仿宋" w:hint="eastAsia"/>
          <w:szCs w:val="21"/>
        </w:rPr>
        <w:t>手续</w:t>
      </w:r>
      <w:r w:rsidRPr="00A35960">
        <w:rPr>
          <w:rFonts w:ascii="仿宋" w:eastAsia="仿宋" w:hAnsi="仿宋" w:hint="eastAsia"/>
          <w:szCs w:val="21"/>
        </w:rPr>
        <w:t>办理，</w:t>
      </w:r>
      <w:r>
        <w:rPr>
          <w:rFonts w:ascii="仿宋" w:eastAsia="仿宋" w:hAnsi="仿宋" w:hint="eastAsia"/>
          <w:szCs w:val="21"/>
        </w:rPr>
        <w:t>例如</w:t>
      </w:r>
      <w:r w:rsidRPr="00A35960">
        <w:rPr>
          <w:rFonts w:ascii="仿宋" w:eastAsia="仿宋" w:hAnsi="仿宋" w:hint="eastAsia"/>
          <w:szCs w:val="21"/>
        </w:rPr>
        <w:t>在内部设计出图后配合业主及时送有关部门审批，在审批的同时进行施工方案的编制，对于深基坑方案，及时做好方案专家评审工作；同时积极</w:t>
      </w:r>
      <w:r>
        <w:rPr>
          <w:rFonts w:ascii="仿宋" w:eastAsia="仿宋" w:hAnsi="仿宋" w:hint="eastAsia"/>
          <w:szCs w:val="21"/>
        </w:rPr>
        <w:t>开展</w:t>
      </w:r>
      <w:r>
        <w:rPr>
          <w:rFonts w:ascii="仿宋" w:eastAsia="仿宋" w:hAnsi="仿宋"/>
          <w:szCs w:val="21"/>
        </w:rPr>
        <w:t>大临</w:t>
      </w:r>
      <w:r>
        <w:rPr>
          <w:rFonts w:ascii="仿宋" w:eastAsia="仿宋" w:hAnsi="仿宋" w:hint="eastAsia"/>
          <w:szCs w:val="21"/>
        </w:rPr>
        <w:t>设施、“</w:t>
      </w:r>
      <w:r>
        <w:rPr>
          <w:rFonts w:ascii="仿宋" w:eastAsia="仿宋" w:hAnsi="仿宋"/>
          <w:szCs w:val="21"/>
        </w:rPr>
        <w:t>三通一平</w:t>
      </w:r>
      <w:r>
        <w:rPr>
          <w:rFonts w:ascii="仿宋" w:eastAsia="仿宋" w:hAnsi="仿宋" w:hint="eastAsia"/>
          <w:szCs w:val="21"/>
        </w:rPr>
        <w:t>”以及</w:t>
      </w:r>
      <w:r>
        <w:rPr>
          <w:rFonts w:ascii="仿宋" w:eastAsia="仿宋" w:hAnsi="仿宋"/>
          <w:szCs w:val="21"/>
        </w:rPr>
        <w:t>各类开工证照手续</w:t>
      </w:r>
      <w:r>
        <w:rPr>
          <w:rFonts w:ascii="仿宋" w:eastAsia="仿宋" w:hAnsi="仿宋" w:hint="eastAsia"/>
          <w:szCs w:val="21"/>
        </w:rPr>
        <w:t>等</w:t>
      </w:r>
      <w:r w:rsidRPr="00A35960">
        <w:rPr>
          <w:rFonts w:ascii="仿宋" w:eastAsia="仿宋" w:hAnsi="仿宋" w:hint="eastAsia"/>
          <w:szCs w:val="21"/>
        </w:rPr>
        <w:t>开工准备</w:t>
      </w:r>
      <w:r>
        <w:rPr>
          <w:rFonts w:ascii="仿宋" w:eastAsia="仿宋" w:hAnsi="仿宋" w:hint="eastAsia"/>
          <w:szCs w:val="21"/>
        </w:rPr>
        <w:t>工作</w:t>
      </w:r>
      <w:r w:rsidRPr="00A35960">
        <w:rPr>
          <w:rFonts w:ascii="仿宋" w:eastAsia="仿宋" w:hAnsi="仿宋" w:hint="eastAsia"/>
          <w:szCs w:val="21"/>
        </w:rPr>
        <w:t>，确保</w:t>
      </w:r>
      <w:r>
        <w:rPr>
          <w:rFonts w:ascii="仿宋" w:eastAsia="仿宋" w:hAnsi="仿宋" w:hint="eastAsia"/>
          <w:szCs w:val="21"/>
        </w:rPr>
        <w:t>了</w:t>
      </w:r>
      <w:r w:rsidRPr="00A35960">
        <w:rPr>
          <w:rFonts w:ascii="仿宋" w:eastAsia="仿宋" w:hAnsi="仿宋" w:hint="eastAsia"/>
          <w:szCs w:val="21"/>
        </w:rPr>
        <w:t>工程</w:t>
      </w:r>
      <w:r>
        <w:rPr>
          <w:rFonts w:ascii="仿宋" w:eastAsia="仿宋" w:hAnsi="仿宋"/>
          <w:szCs w:val="21"/>
        </w:rPr>
        <w:t>中标后</w:t>
      </w:r>
      <w:r>
        <w:rPr>
          <w:rFonts w:ascii="仿宋" w:eastAsia="仿宋" w:hAnsi="仿宋" w:hint="eastAsia"/>
          <w:szCs w:val="21"/>
        </w:rPr>
        <w:t>在最短</w:t>
      </w:r>
      <w:r>
        <w:rPr>
          <w:rFonts w:ascii="仿宋" w:eastAsia="仿宋" w:hAnsi="仿宋"/>
          <w:szCs w:val="21"/>
        </w:rPr>
        <w:t>的时间内</w:t>
      </w:r>
      <w:r w:rsidRPr="00A35960">
        <w:rPr>
          <w:rFonts w:ascii="仿宋" w:eastAsia="仿宋" w:hAnsi="仿宋" w:hint="eastAsia"/>
          <w:szCs w:val="21"/>
        </w:rPr>
        <w:t>开工</w:t>
      </w:r>
      <w:r>
        <w:rPr>
          <w:rFonts w:ascii="仿宋" w:eastAsia="仿宋" w:hAnsi="仿宋" w:hint="eastAsia"/>
          <w:szCs w:val="21"/>
        </w:rPr>
        <w:t>。</w:t>
      </w:r>
    </w:p>
    <w:p w:rsidR="00A35960" w:rsidRDefault="00A35960" w:rsidP="00A35960">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（2）</w:t>
      </w:r>
      <w:r w:rsidR="007F145B">
        <w:rPr>
          <w:rFonts w:ascii="仿宋" w:eastAsia="仿宋" w:hAnsi="仿宋" w:hint="eastAsia"/>
          <w:szCs w:val="21"/>
        </w:rPr>
        <w:t>为满足</w:t>
      </w:r>
      <w:r w:rsidR="007F145B">
        <w:rPr>
          <w:rFonts w:ascii="仿宋" w:eastAsia="仿宋" w:hAnsi="仿宋"/>
          <w:szCs w:val="21"/>
        </w:rPr>
        <w:t>工期</w:t>
      </w:r>
      <w:r w:rsidR="007F145B">
        <w:rPr>
          <w:rFonts w:ascii="仿宋" w:eastAsia="仿宋" w:hAnsi="仿宋" w:hint="eastAsia"/>
          <w:szCs w:val="21"/>
        </w:rPr>
        <w:t>要求</w:t>
      </w:r>
      <w:r w:rsidR="007F145B">
        <w:rPr>
          <w:rFonts w:ascii="仿宋" w:eastAsia="仿宋" w:hAnsi="仿宋"/>
          <w:szCs w:val="21"/>
        </w:rPr>
        <w:t>，</w:t>
      </w:r>
      <w:r w:rsidR="007F145B">
        <w:rPr>
          <w:rFonts w:ascii="仿宋" w:eastAsia="仿宋" w:hAnsi="仿宋" w:hint="eastAsia"/>
          <w:szCs w:val="21"/>
        </w:rPr>
        <w:t>项目部</w:t>
      </w:r>
      <w:r w:rsidR="007F145B">
        <w:rPr>
          <w:rFonts w:ascii="仿宋" w:eastAsia="仿宋" w:hAnsi="仿宋"/>
          <w:szCs w:val="21"/>
        </w:rPr>
        <w:t>采取分区管理，</w:t>
      </w:r>
      <w:r w:rsidR="007F145B">
        <w:rPr>
          <w:rFonts w:ascii="仿宋" w:eastAsia="仿宋" w:hAnsi="仿宋" w:hint="eastAsia"/>
          <w:szCs w:val="21"/>
        </w:rPr>
        <w:t>在各</w:t>
      </w:r>
      <w:r w:rsidR="007F145B">
        <w:rPr>
          <w:rFonts w:ascii="仿宋" w:eastAsia="仿宋" w:hAnsi="仿宋"/>
          <w:szCs w:val="21"/>
        </w:rPr>
        <w:t>工区</w:t>
      </w:r>
      <w:r w:rsidR="007F145B">
        <w:rPr>
          <w:rFonts w:ascii="仿宋" w:eastAsia="仿宋" w:hAnsi="仿宋" w:hint="eastAsia"/>
          <w:szCs w:val="21"/>
        </w:rPr>
        <w:t>成立独立</w:t>
      </w:r>
      <w:r w:rsidR="007F145B">
        <w:rPr>
          <w:rFonts w:ascii="仿宋" w:eastAsia="仿宋" w:hAnsi="仿宋"/>
          <w:szCs w:val="21"/>
        </w:rPr>
        <w:t>管理机构</w:t>
      </w:r>
      <w:r w:rsidR="007F145B">
        <w:rPr>
          <w:rFonts w:ascii="仿宋" w:eastAsia="仿宋" w:hAnsi="仿宋" w:hint="eastAsia"/>
          <w:szCs w:val="21"/>
        </w:rPr>
        <w:t>负责</w:t>
      </w:r>
      <w:r w:rsidR="007F145B">
        <w:rPr>
          <w:rFonts w:ascii="仿宋" w:eastAsia="仿宋" w:hAnsi="仿宋"/>
          <w:szCs w:val="21"/>
        </w:rPr>
        <w:t>本工区</w:t>
      </w:r>
      <w:r w:rsidR="007F145B">
        <w:rPr>
          <w:rFonts w:ascii="仿宋" w:eastAsia="仿宋" w:hAnsi="仿宋" w:hint="eastAsia"/>
          <w:szCs w:val="21"/>
        </w:rPr>
        <w:t>各项</w:t>
      </w:r>
      <w:r w:rsidR="007F145B">
        <w:rPr>
          <w:rFonts w:ascii="仿宋" w:eastAsia="仿宋" w:hAnsi="仿宋"/>
          <w:szCs w:val="21"/>
        </w:rPr>
        <w:t>工作</w:t>
      </w:r>
      <w:r w:rsidR="007F145B">
        <w:rPr>
          <w:rFonts w:ascii="仿宋" w:eastAsia="仿宋" w:hAnsi="仿宋" w:hint="eastAsia"/>
          <w:szCs w:val="21"/>
        </w:rPr>
        <w:t>安排</w:t>
      </w:r>
      <w:r w:rsidR="00F36E62">
        <w:rPr>
          <w:rFonts w:ascii="仿宋" w:eastAsia="仿宋" w:hAnsi="仿宋" w:hint="eastAsia"/>
          <w:szCs w:val="21"/>
        </w:rPr>
        <w:t>，</w:t>
      </w:r>
      <w:r w:rsidR="007F145B" w:rsidRPr="007F145B">
        <w:rPr>
          <w:rFonts w:ascii="仿宋" w:eastAsia="仿宋" w:hAnsi="仿宋" w:hint="eastAsia"/>
          <w:szCs w:val="21"/>
        </w:rPr>
        <w:t>紧抓工程关键线路，合理安排施工流水，使各分项工程紧凑衔接</w:t>
      </w:r>
      <w:r w:rsidR="004B092A" w:rsidRPr="004B092A">
        <w:rPr>
          <w:rFonts w:ascii="仿宋" w:eastAsia="仿宋" w:hAnsi="仿宋" w:hint="eastAsia"/>
          <w:szCs w:val="21"/>
        </w:rPr>
        <w:t>。</w:t>
      </w:r>
      <w:r w:rsidRPr="00A35960">
        <w:rPr>
          <w:rFonts w:ascii="仿宋" w:eastAsia="仿宋" w:hAnsi="仿宋" w:hint="eastAsia"/>
          <w:szCs w:val="21"/>
        </w:rPr>
        <w:t>尽快提供操作</w:t>
      </w:r>
      <w:proofErr w:type="gramStart"/>
      <w:r w:rsidRPr="00A35960">
        <w:rPr>
          <w:rFonts w:ascii="仿宋" w:eastAsia="仿宋" w:hAnsi="仿宋" w:hint="eastAsia"/>
          <w:szCs w:val="21"/>
        </w:rPr>
        <w:t>面确保</w:t>
      </w:r>
      <w:proofErr w:type="gramEnd"/>
      <w:r w:rsidRPr="00A35960">
        <w:rPr>
          <w:rFonts w:ascii="仿宋" w:eastAsia="仿宋" w:hAnsi="仿宋" w:hint="eastAsia"/>
          <w:szCs w:val="21"/>
        </w:rPr>
        <w:t>后续工序提前进入。</w:t>
      </w:r>
    </w:p>
    <w:p w:rsidR="00597321" w:rsidRDefault="00415505" w:rsidP="00A35960">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最终本项目</w:t>
      </w:r>
      <w:r>
        <w:rPr>
          <w:rFonts w:ascii="仿宋" w:eastAsia="仿宋" w:hAnsi="仿宋"/>
          <w:szCs w:val="21"/>
        </w:rPr>
        <w:t>如期</w:t>
      </w:r>
      <w:r>
        <w:rPr>
          <w:rFonts w:ascii="仿宋" w:eastAsia="仿宋" w:hAnsi="仿宋" w:hint="eastAsia"/>
          <w:szCs w:val="21"/>
        </w:rPr>
        <w:t>竣工</w:t>
      </w:r>
      <w:r>
        <w:rPr>
          <w:rFonts w:ascii="仿宋" w:eastAsia="仿宋" w:hAnsi="仿宋"/>
          <w:szCs w:val="21"/>
        </w:rPr>
        <w:t>，使得</w:t>
      </w:r>
      <w:r>
        <w:rPr>
          <w:rFonts w:ascii="仿宋" w:eastAsia="仿宋" w:hAnsi="仿宋" w:hint="eastAsia"/>
          <w:szCs w:val="21"/>
        </w:rPr>
        <w:t>石洞口污水</w:t>
      </w:r>
      <w:r>
        <w:rPr>
          <w:rFonts w:ascii="仿宋" w:eastAsia="仿宋" w:hAnsi="仿宋"/>
          <w:szCs w:val="21"/>
        </w:rPr>
        <w:t>成</w:t>
      </w:r>
      <w:r>
        <w:rPr>
          <w:rFonts w:ascii="仿宋" w:eastAsia="仿宋" w:hAnsi="仿宋" w:hint="eastAsia"/>
          <w:szCs w:val="21"/>
        </w:rPr>
        <w:t>为上海市三大中心城区污水厂中率先完成提</w:t>
      </w:r>
      <w:proofErr w:type="gramStart"/>
      <w:r>
        <w:rPr>
          <w:rFonts w:ascii="仿宋" w:eastAsia="仿宋" w:hAnsi="仿宋" w:hint="eastAsia"/>
          <w:szCs w:val="21"/>
        </w:rPr>
        <w:t>标改造</w:t>
      </w:r>
      <w:proofErr w:type="gramEnd"/>
      <w:r>
        <w:rPr>
          <w:rFonts w:ascii="仿宋" w:eastAsia="仿宋" w:hAnsi="仿宋" w:hint="eastAsia"/>
          <w:szCs w:val="21"/>
        </w:rPr>
        <w:t>建设</w:t>
      </w:r>
      <w:r>
        <w:rPr>
          <w:rFonts w:ascii="仿宋" w:eastAsia="仿宋" w:hAnsi="仿宋"/>
          <w:szCs w:val="21"/>
        </w:rPr>
        <w:t>任务</w:t>
      </w:r>
      <w:r>
        <w:rPr>
          <w:rFonts w:ascii="仿宋" w:eastAsia="仿宋" w:hAnsi="仿宋" w:hint="eastAsia"/>
          <w:szCs w:val="21"/>
        </w:rPr>
        <w:t>的污水厂</w:t>
      </w:r>
      <w:r>
        <w:rPr>
          <w:rFonts w:ascii="仿宋" w:eastAsia="仿宋" w:hAnsi="仿宋"/>
          <w:szCs w:val="21"/>
        </w:rPr>
        <w:t>。</w:t>
      </w:r>
    </w:p>
    <w:p w:rsidR="004B092A" w:rsidRDefault="004B092A" w:rsidP="00146651">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2.</w:t>
      </w:r>
      <w:r w:rsidRPr="004B092A">
        <w:rPr>
          <w:rFonts w:ascii="仿宋" w:eastAsia="仿宋" w:hAnsi="仿宋" w:hint="eastAsia"/>
          <w:szCs w:val="21"/>
        </w:rPr>
        <w:t>质量管理</w:t>
      </w:r>
    </w:p>
    <w:p w:rsidR="0038348C" w:rsidRDefault="0012727F" w:rsidP="0038348C">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本项目新建</w:t>
      </w:r>
      <w:r>
        <w:rPr>
          <w:rFonts w:ascii="仿宋" w:eastAsia="仿宋" w:hAnsi="仿宋"/>
          <w:szCs w:val="21"/>
        </w:rPr>
        <w:t>单体</w:t>
      </w:r>
      <w:r w:rsidR="007F145B">
        <w:rPr>
          <w:rFonts w:ascii="仿宋" w:eastAsia="仿宋" w:hAnsi="仿宋" w:hint="eastAsia"/>
          <w:szCs w:val="21"/>
        </w:rPr>
        <w:t>数量</w:t>
      </w:r>
      <w:r>
        <w:rPr>
          <w:rFonts w:ascii="仿宋" w:eastAsia="仿宋" w:hAnsi="仿宋"/>
          <w:szCs w:val="21"/>
        </w:rPr>
        <w:t>较多，且存在</w:t>
      </w:r>
      <w:r w:rsidR="0038348C" w:rsidRPr="0038348C">
        <w:rPr>
          <w:rFonts w:ascii="仿宋" w:eastAsia="仿宋" w:hAnsi="仿宋" w:hint="eastAsia"/>
          <w:szCs w:val="21"/>
        </w:rPr>
        <w:t>大体积结构混凝土浇筑</w:t>
      </w:r>
      <w:r>
        <w:rPr>
          <w:rFonts w:ascii="仿宋" w:eastAsia="仿宋" w:hAnsi="仿宋" w:hint="eastAsia"/>
          <w:szCs w:val="21"/>
        </w:rPr>
        <w:t>施工</w:t>
      </w:r>
      <w:r>
        <w:rPr>
          <w:rFonts w:ascii="仿宋" w:eastAsia="仿宋" w:hAnsi="仿宋"/>
          <w:szCs w:val="21"/>
        </w:rPr>
        <w:t>，</w:t>
      </w:r>
      <w:r>
        <w:rPr>
          <w:rFonts w:ascii="仿宋" w:eastAsia="仿宋" w:hAnsi="仿宋" w:hint="eastAsia"/>
          <w:szCs w:val="21"/>
        </w:rPr>
        <w:t>如</w:t>
      </w:r>
      <w:r w:rsidR="0038348C" w:rsidRPr="0038348C">
        <w:rPr>
          <w:rFonts w:ascii="仿宋" w:eastAsia="仿宋" w:hAnsi="仿宋" w:hint="eastAsia"/>
          <w:szCs w:val="21"/>
        </w:rPr>
        <w:t>综合池底板方量6442m</w:t>
      </w:r>
      <w:r w:rsidR="0038348C" w:rsidRPr="00574258">
        <w:rPr>
          <w:rFonts w:ascii="仿宋" w:eastAsia="仿宋" w:hAnsi="仿宋" w:hint="eastAsia"/>
          <w:szCs w:val="21"/>
          <w:vertAlign w:val="superscript"/>
        </w:rPr>
        <w:t>3</w:t>
      </w:r>
      <w:r w:rsidR="007F145B">
        <w:rPr>
          <w:rFonts w:ascii="仿宋" w:eastAsia="仿宋" w:hAnsi="仿宋" w:hint="eastAsia"/>
          <w:szCs w:val="21"/>
        </w:rPr>
        <w:t>，</w:t>
      </w:r>
      <w:r>
        <w:rPr>
          <w:rFonts w:ascii="仿宋" w:eastAsia="仿宋" w:hAnsi="仿宋" w:hint="eastAsia"/>
          <w:szCs w:val="21"/>
        </w:rPr>
        <w:t>同时</w:t>
      </w:r>
      <w:r>
        <w:rPr>
          <w:rFonts w:ascii="仿宋" w:eastAsia="仿宋" w:hAnsi="仿宋"/>
          <w:szCs w:val="21"/>
        </w:rPr>
        <w:t>，</w:t>
      </w:r>
      <w:r>
        <w:rPr>
          <w:rFonts w:ascii="仿宋" w:eastAsia="仿宋" w:hAnsi="仿宋" w:hint="eastAsia"/>
          <w:szCs w:val="21"/>
        </w:rPr>
        <w:t>建构筑</w:t>
      </w:r>
      <w:r>
        <w:rPr>
          <w:rFonts w:ascii="仿宋" w:eastAsia="仿宋" w:hAnsi="仿宋"/>
          <w:szCs w:val="21"/>
        </w:rPr>
        <w:t>物</w:t>
      </w:r>
      <w:r w:rsidR="007F145B">
        <w:rPr>
          <w:rFonts w:ascii="仿宋" w:eastAsia="仿宋" w:hAnsi="仿宋" w:hint="eastAsia"/>
          <w:szCs w:val="21"/>
        </w:rPr>
        <w:t>外形</w:t>
      </w:r>
      <w:r>
        <w:rPr>
          <w:rFonts w:ascii="仿宋" w:eastAsia="仿宋" w:hAnsi="仿宋" w:hint="eastAsia"/>
          <w:szCs w:val="21"/>
        </w:rPr>
        <w:t>、</w:t>
      </w:r>
      <w:r>
        <w:rPr>
          <w:rFonts w:ascii="仿宋" w:eastAsia="仿宋" w:hAnsi="仿宋"/>
          <w:szCs w:val="21"/>
        </w:rPr>
        <w:t>几何尺寸</w:t>
      </w:r>
      <w:r>
        <w:rPr>
          <w:rFonts w:ascii="仿宋" w:eastAsia="仿宋" w:hAnsi="仿宋" w:hint="eastAsia"/>
          <w:szCs w:val="21"/>
        </w:rPr>
        <w:t>较为复杂</w:t>
      </w:r>
      <w:r>
        <w:rPr>
          <w:rFonts w:ascii="仿宋" w:eastAsia="仿宋" w:hAnsi="仿宋"/>
          <w:szCs w:val="21"/>
        </w:rPr>
        <w:t>多</w:t>
      </w:r>
      <w:r>
        <w:rPr>
          <w:rFonts w:ascii="仿宋" w:eastAsia="仿宋" w:hAnsi="仿宋" w:hint="eastAsia"/>
          <w:szCs w:val="21"/>
        </w:rPr>
        <w:t>变</w:t>
      </w:r>
      <w:r>
        <w:rPr>
          <w:rFonts w:ascii="仿宋" w:eastAsia="仿宋" w:hAnsi="仿宋"/>
          <w:szCs w:val="21"/>
        </w:rPr>
        <w:t>，</w:t>
      </w:r>
      <w:r w:rsidR="007F145B">
        <w:rPr>
          <w:rFonts w:ascii="仿宋" w:eastAsia="仿宋" w:hAnsi="仿宋" w:hint="eastAsia"/>
          <w:szCs w:val="21"/>
        </w:rPr>
        <w:t>且</w:t>
      </w:r>
      <w:r w:rsidR="0038348C" w:rsidRPr="0038348C">
        <w:rPr>
          <w:rFonts w:ascii="仿宋" w:eastAsia="仿宋" w:hAnsi="仿宋" w:hint="eastAsia"/>
          <w:szCs w:val="21"/>
        </w:rPr>
        <w:t>对</w:t>
      </w:r>
      <w:r>
        <w:rPr>
          <w:rFonts w:ascii="仿宋" w:eastAsia="仿宋" w:hAnsi="仿宋" w:hint="eastAsia"/>
          <w:szCs w:val="21"/>
        </w:rPr>
        <w:t>施工</w:t>
      </w:r>
      <w:r w:rsidR="0038348C" w:rsidRPr="0038348C">
        <w:rPr>
          <w:rFonts w:ascii="仿宋" w:eastAsia="仿宋" w:hAnsi="仿宋" w:hint="eastAsia"/>
          <w:szCs w:val="21"/>
        </w:rPr>
        <w:t>质量控制</w:t>
      </w:r>
      <w:r>
        <w:rPr>
          <w:rFonts w:ascii="仿宋" w:eastAsia="仿宋" w:hAnsi="仿宋" w:hint="eastAsia"/>
          <w:szCs w:val="21"/>
        </w:rPr>
        <w:t>要求</w:t>
      </w:r>
      <w:r>
        <w:rPr>
          <w:rFonts w:ascii="仿宋" w:eastAsia="仿宋" w:hAnsi="仿宋"/>
          <w:szCs w:val="21"/>
        </w:rPr>
        <w:t>较高</w:t>
      </w:r>
      <w:r w:rsidR="0038348C" w:rsidRPr="0038348C">
        <w:rPr>
          <w:rFonts w:ascii="仿宋" w:eastAsia="仿宋" w:hAnsi="仿宋" w:hint="eastAsia"/>
          <w:szCs w:val="21"/>
        </w:rPr>
        <w:t>。</w:t>
      </w:r>
      <w:r>
        <w:rPr>
          <w:rFonts w:ascii="仿宋" w:eastAsia="仿宋" w:hAnsi="仿宋" w:hint="eastAsia"/>
          <w:szCs w:val="21"/>
        </w:rPr>
        <w:t>此外</w:t>
      </w:r>
      <w:r>
        <w:rPr>
          <w:rFonts w:ascii="仿宋" w:eastAsia="仿宋" w:hAnsi="仿宋"/>
          <w:szCs w:val="21"/>
        </w:rPr>
        <w:t>，</w:t>
      </w:r>
      <w:r>
        <w:rPr>
          <w:rFonts w:ascii="仿宋" w:eastAsia="仿宋" w:hAnsi="仿宋" w:hint="eastAsia"/>
          <w:szCs w:val="21"/>
        </w:rPr>
        <w:t>本项目</w:t>
      </w:r>
      <w:r>
        <w:rPr>
          <w:rFonts w:ascii="仿宋" w:eastAsia="仿宋" w:hAnsi="仿宋"/>
          <w:szCs w:val="21"/>
        </w:rPr>
        <w:t>设备安装</w:t>
      </w:r>
      <w:r>
        <w:rPr>
          <w:rFonts w:ascii="仿宋" w:eastAsia="仿宋" w:hAnsi="仿宋" w:hint="eastAsia"/>
          <w:szCs w:val="21"/>
        </w:rPr>
        <w:t>中涉及</w:t>
      </w:r>
      <w:r>
        <w:rPr>
          <w:rFonts w:ascii="仿宋" w:eastAsia="仿宋" w:hAnsi="仿宋"/>
          <w:szCs w:val="21"/>
        </w:rPr>
        <w:t>多台国外进口设备，安装</w:t>
      </w:r>
      <w:r>
        <w:rPr>
          <w:rFonts w:ascii="仿宋" w:eastAsia="仿宋" w:hAnsi="仿宋" w:hint="eastAsia"/>
          <w:szCs w:val="21"/>
        </w:rPr>
        <w:t>时</w:t>
      </w:r>
      <w:r>
        <w:rPr>
          <w:rFonts w:ascii="仿宋" w:eastAsia="仿宋" w:hAnsi="仿宋"/>
          <w:szCs w:val="21"/>
        </w:rPr>
        <w:t>对精度</w:t>
      </w:r>
      <w:r>
        <w:rPr>
          <w:rFonts w:ascii="仿宋" w:eastAsia="仿宋" w:hAnsi="仿宋" w:hint="eastAsia"/>
          <w:szCs w:val="21"/>
        </w:rPr>
        <w:t>要求尤为</w:t>
      </w:r>
      <w:r>
        <w:rPr>
          <w:rFonts w:ascii="仿宋" w:eastAsia="仿宋" w:hAnsi="仿宋"/>
          <w:szCs w:val="21"/>
        </w:rPr>
        <w:t>严格。</w:t>
      </w:r>
    </w:p>
    <w:p w:rsidR="00A35960" w:rsidRDefault="00A35960" w:rsidP="0038348C">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针对</w:t>
      </w:r>
      <w:r>
        <w:rPr>
          <w:rFonts w:ascii="仿宋" w:eastAsia="仿宋" w:hAnsi="仿宋"/>
          <w:szCs w:val="21"/>
        </w:rPr>
        <w:t>上述难点，项目部</w:t>
      </w:r>
      <w:r w:rsidR="00A52309">
        <w:rPr>
          <w:rFonts w:ascii="仿宋" w:eastAsia="仿宋" w:hAnsi="仿宋" w:hint="eastAsia"/>
          <w:szCs w:val="21"/>
        </w:rPr>
        <w:t>从物资</w:t>
      </w:r>
      <w:r w:rsidR="00A52309">
        <w:rPr>
          <w:rFonts w:ascii="仿宋" w:eastAsia="仿宋" w:hAnsi="仿宋"/>
          <w:szCs w:val="21"/>
        </w:rPr>
        <w:t>保障方面</w:t>
      </w:r>
      <w:r w:rsidR="00A52309">
        <w:rPr>
          <w:rFonts w:ascii="仿宋" w:eastAsia="仿宋" w:hAnsi="仿宋" w:hint="eastAsia"/>
          <w:szCs w:val="21"/>
        </w:rPr>
        <w:t>着手</w:t>
      </w:r>
      <w:r w:rsidR="00A52309">
        <w:rPr>
          <w:rFonts w:ascii="仿宋" w:eastAsia="仿宋" w:hAnsi="仿宋"/>
          <w:szCs w:val="21"/>
        </w:rPr>
        <w:t>，选用</w:t>
      </w:r>
      <w:r w:rsidR="00A52309">
        <w:rPr>
          <w:rFonts w:ascii="仿宋" w:eastAsia="仿宋" w:hAnsi="仿宋" w:hint="eastAsia"/>
          <w:szCs w:val="21"/>
        </w:rPr>
        <w:t>项目</w:t>
      </w:r>
      <w:r w:rsidR="00A52309">
        <w:rPr>
          <w:rFonts w:ascii="仿宋" w:eastAsia="仿宋" w:hAnsi="仿宋"/>
          <w:szCs w:val="21"/>
        </w:rPr>
        <w:t>周边实力雄厚的混凝土厂家作为</w:t>
      </w:r>
      <w:r w:rsidR="00A52309">
        <w:rPr>
          <w:rFonts w:ascii="仿宋" w:eastAsia="仿宋" w:hAnsi="仿宋" w:hint="eastAsia"/>
          <w:szCs w:val="21"/>
        </w:rPr>
        <w:t>供料</w:t>
      </w:r>
      <w:r w:rsidR="00A52309">
        <w:rPr>
          <w:rFonts w:ascii="仿宋" w:eastAsia="仿宋" w:hAnsi="仿宋"/>
          <w:szCs w:val="21"/>
        </w:rPr>
        <w:t>单位</w:t>
      </w:r>
      <w:r w:rsidRPr="00A35960">
        <w:rPr>
          <w:rFonts w:ascii="仿宋" w:eastAsia="仿宋" w:hAnsi="仿宋" w:hint="eastAsia"/>
          <w:szCs w:val="21"/>
        </w:rPr>
        <w:t>，确保</w:t>
      </w:r>
      <w:r w:rsidR="00A52309">
        <w:rPr>
          <w:rFonts w:ascii="仿宋" w:eastAsia="仿宋" w:hAnsi="仿宋" w:hint="eastAsia"/>
          <w:szCs w:val="21"/>
        </w:rPr>
        <w:t>了</w:t>
      </w:r>
      <w:r w:rsidRPr="00A35960">
        <w:rPr>
          <w:rFonts w:ascii="仿宋" w:eastAsia="仿宋" w:hAnsi="仿宋" w:hint="eastAsia"/>
          <w:szCs w:val="21"/>
        </w:rPr>
        <w:t>混凝土浇筑</w:t>
      </w:r>
      <w:proofErr w:type="gramStart"/>
      <w:r w:rsidRPr="00A35960">
        <w:rPr>
          <w:rFonts w:ascii="仿宋" w:eastAsia="仿宋" w:hAnsi="仿宋" w:hint="eastAsia"/>
          <w:szCs w:val="21"/>
        </w:rPr>
        <w:t>时供应</w:t>
      </w:r>
      <w:proofErr w:type="gramEnd"/>
      <w:r w:rsidRPr="00A35960">
        <w:rPr>
          <w:rFonts w:ascii="仿宋" w:eastAsia="仿宋" w:hAnsi="仿宋" w:hint="eastAsia"/>
          <w:szCs w:val="21"/>
        </w:rPr>
        <w:t>的连续性、及时性，</w:t>
      </w:r>
      <w:r w:rsidR="00A52309">
        <w:rPr>
          <w:rFonts w:ascii="仿宋" w:eastAsia="仿宋" w:hAnsi="仿宋" w:hint="eastAsia"/>
          <w:szCs w:val="21"/>
        </w:rPr>
        <w:t>同时</w:t>
      </w:r>
      <w:r w:rsidR="00A52309">
        <w:rPr>
          <w:rFonts w:ascii="仿宋" w:eastAsia="仿宋" w:hAnsi="仿宋"/>
          <w:szCs w:val="21"/>
        </w:rPr>
        <w:t>，调整</w:t>
      </w:r>
      <w:r w:rsidR="00A52309">
        <w:rPr>
          <w:rFonts w:ascii="仿宋" w:eastAsia="仿宋" w:hAnsi="仿宋" w:hint="eastAsia"/>
          <w:szCs w:val="21"/>
        </w:rPr>
        <w:t>施工</w:t>
      </w:r>
      <w:r w:rsidR="00A52309">
        <w:rPr>
          <w:rFonts w:ascii="仿宋" w:eastAsia="仿宋" w:hAnsi="仿宋"/>
          <w:szCs w:val="21"/>
        </w:rPr>
        <w:t>部署，</w:t>
      </w:r>
      <w:r w:rsidR="00A52309">
        <w:rPr>
          <w:rFonts w:ascii="仿宋" w:eastAsia="仿宋" w:hAnsi="仿宋" w:hint="eastAsia"/>
          <w:szCs w:val="21"/>
        </w:rPr>
        <w:t>使得</w:t>
      </w:r>
      <w:r w:rsidR="00A52309">
        <w:rPr>
          <w:rFonts w:ascii="仿宋" w:eastAsia="仿宋" w:hAnsi="仿宋"/>
          <w:szCs w:val="21"/>
        </w:rPr>
        <w:t>大体积混凝土浇筑时间</w:t>
      </w:r>
      <w:r w:rsidR="00A52309">
        <w:rPr>
          <w:rFonts w:ascii="仿宋" w:eastAsia="仿宋" w:hAnsi="仿宋" w:hint="eastAsia"/>
          <w:szCs w:val="21"/>
        </w:rPr>
        <w:t>避开</w:t>
      </w:r>
      <w:r w:rsidRPr="00A35960">
        <w:rPr>
          <w:rFonts w:ascii="仿宋" w:eastAsia="仿宋" w:hAnsi="仿宋" w:hint="eastAsia"/>
          <w:szCs w:val="21"/>
        </w:rPr>
        <w:t>夏季高温</w:t>
      </w:r>
      <w:r w:rsidR="00A52309">
        <w:rPr>
          <w:rFonts w:ascii="仿宋" w:eastAsia="仿宋" w:hAnsi="仿宋" w:hint="eastAsia"/>
          <w:szCs w:val="21"/>
        </w:rPr>
        <w:t>与</w:t>
      </w:r>
      <w:r w:rsidR="00A52309">
        <w:rPr>
          <w:rFonts w:ascii="仿宋" w:eastAsia="仿宋" w:hAnsi="仿宋"/>
          <w:szCs w:val="21"/>
        </w:rPr>
        <w:t>冬季低温时段</w:t>
      </w:r>
      <w:r w:rsidRPr="00A35960">
        <w:rPr>
          <w:rFonts w:ascii="仿宋" w:eastAsia="仿宋" w:hAnsi="仿宋" w:hint="eastAsia"/>
          <w:szCs w:val="21"/>
        </w:rPr>
        <w:t>，</w:t>
      </w:r>
      <w:r w:rsidR="00A52309">
        <w:rPr>
          <w:rFonts w:ascii="仿宋" w:eastAsia="仿宋" w:hAnsi="仿宋" w:hint="eastAsia"/>
          <w:szCs w:val="21"/>
        </w:rPr>
        <w:t>从而</w:t>
      </w:r>
      <w:r w:rsidR="00A52309">
        <w:rPr>
          <w:rFonts w:ascii="仿宋" w:eastAsia="仿宋" w:hAnsi="仿宋"/>
          <w:szCs w:val="21"/>
        </w:rPr>
        <w:t>降低质量风险。</w:t>
      </w:r>
      <w:r w:rsidR="00A52309">
        <w:rPr>
          <w:rFonts w:ascii="仿宋" w:eastAsia="仿宋" w:hAnsi="仿宋" w:hint="eastAsia"/>
          <w:szCs w:val="21"/>
        </w:rPr>
        <w:t>此外</w:t>
      </w:r>
      <w:r w:rsidR="00A52309">
        <w:rPr>
          <w:rFonts w:ascii="仿宋" w:eastAsia="仿宋" w:hAnsi="仿宋"/>
          <w:szCs w:val="21"/>
        </w:rPr>
        <w:t>，为确保结构</w:t>
      </w:r>
      <w:r w:rsidR="00A52309">
        <w:rPr>
          <w:rFonts w:ascii="仿宋" w:eastAsia="仿宋" w:hAnsi="仿宋" w:hint="eastAsia"/>
          <w:szCs w:val="21"/>
        </w:rPr>
        <w:t>尺寸</w:t>
      </w:r>
      <w:r w:rsidR="00A52309">
        <w:rPr>
          <w:rFonts w:ascii="仿宋" w:eastAsia="仿宋" w:hAnsi="仿宋"/>
          <w:szCs w:val="21"/>
        </w:rPr>
        <w:t>的精度，项目部使用组合式塑料模板替代传统木模板，采用盘扣式支架替代钢管构件式支架，使得模板支撑系统整体</w:t>
      </w:r>
      <w:r w:rsidR="00A52309">
        <w:rPr>
          <w:rFonts w:ascii="仿宋" w:eastAsia="仿宋" w:hAnsi="仿宋" w:hint="eastAsia"/>
          <w:szCs w:val="21"/>
        </w:rPr>
        <w:t>质量</w:t>
      </w:r>
      <w:r w:rsidR="00A52309">
        <w:rPr>
          <w:rFonts w:ascii="仿宋" w:eastAsia="仿宋" w:hAnsi="仿宋"/>
          <w:szCs w:val="21"/>
        </w:rPr>
        <w:t>得到了提升</w:t>
      </w:r>
      <w:r w:rsidR="00A52309">
        <w:rPr>
          <w:rFonts w:ascii="仿宋" w:eastAsia="仿宋" w:hAnsi="仿宋" w:hint="eastAsia"/>
          <w:szCs w:val="21"/>
        </w:rPr>
        <w:t>。在设备</w:t>
      </w:r>
      <w:r w:rsidR="00A52309">
        <w:rPr>
          <w:rFonts w:ascii="仿宋" w:eastAsia="仿宋" w:hAnsi="仿宋"/>
          <w:szCs w:val="21"/>
        </w:rPr>
        <w:t>安装方面，为</w:t>
      </w:r>
      <w:r w:rsidR="00A52309">
        <w:rPr>
          <w:rFonts w:ascii="仿宋" w:eastAsia="仿宋" w:hAnsi="仿宋" w:hint="eastAsia"/>
          <w:szCs w:val="21"/>
        </w:rPr>
        <w:t>提高</w:t>
      </w:r>
      <w:r w:rsidR="00A52309">
        <w:rPr>
          <w:rFonts w:ascii="仿宋" w:eastAsia="仿宋" w:hAnsi="仿宋"/>
          <w:szCs w:val="21"/>
        </w:rPr>
        <w:t>安装</w:t>
      </w:r>
      <w:r w:rsidR="00A52309">
        <w:rPr>
          <w:rFonts w:ascii="仿宋" w:eastAsia="仿宋" w:hAnsi="仿宋" w:hint="eastAsia"/>
          <w:szCs w:val="21"/>
        </w:rPr>
        <w:t>精度，</w:t>
      </w:r>
      <w:r w:rsidR="00A52309">
        <w:rPr>
          <w:rFonts w:ascii="仿宋" w:eastAsia="仿宋" w:hAnsi="仿宋"/>
          <w:szCs w:val="21"/>
        </w:rPr>
        <w:t>项目部</w:t>
      </w:r>
      <w:r w:rsidR="00A52309">
        <w:rPr>
          <w:rFonts w:ascii="仿宋" w:eastAsia="仿宋" w:hAnsi="仿宋" w:hint="eastAsia"/>
          <w:szCs w:val="21"/>
        </w:rPr>
        <w:t>早</w:t>
      </w:r>
      <w:r w:rsidR="00A52309">
        <w:rPr>
          <w:rFonts w:ascii="仿宋" w:eastAsia="仿宋" w:hAnsi="仿宋"/>
          <w:szCs w:val="21"/>
        </w:rPr>
        <w:t>在土建</w:t>
      </w:r>
      <w:r w:rsidR="00A52309">
        <w:rPr>
          <w:rFonts w:ascii="仿宋" w:eastAsia="仿宋" w:hAnsi="仿宋" w:hint="eastAsia"/>
          <w:szCs w:val="21"/>
        </w:rPr>
        <w:t>基础</w:t>
      </w:r>
      <w:r w:rsidR="00A52309">
        <w:rPr>
          <w:rFonts w:ascii="仿宋" w:eastAsia="仿宋" w:hAnsi="仿宋"/>
          <w:szCs w:val="21"/>
        </w:rPr>
        <w:t>施工时就</w:t>
      </w:r>
      <w:r w:rsidR="00A52309">
        <w:rPr>
          <w:rFonts w:ascii="仿宋" w:eastAsia="仿宋" w:hAnsi="仿宋" w:hint="eastAsia"/>
          <w:szCs w:val="21"/>
        </w:rPr>
        <w:t>明确</w:t>
      </w:r>
      <w:r w:rsidR="00A52309">
        <w:rPr>
          <w:rFonts w:ascii="仿宋" w:eastAsia="仿宋" w:hAnsi="仿宋"/>
          <w:szCs w:val="21"/>
        </w:rPr>
        <w:t>交接质量标准，同时，邀请国外专家实地进行</w:t>
      </w:r>
      <w:r w:rsidR="00A52309">
        <w:rPr>
          <w:rFonts w:ascii="仿宋" w:eastAsia="仿宋" w:hAnsi="仿宋" w:hint="eastAsia"/>
          <w:szCs w:val="21"/>
        </w:rPr>
        <w:t>指导</w:t>
      </w:r>
      <w:r w:rsidR="00A52309">
        <w:rPr>
          <w:rFonts w:ascii="仿宋" w:eastAsia="仿宋" w:hAnsi="仿宋"/>
          <w:szCs w:val="21"/>
        </w:rPr>
        <w:t>安装并</w:t>
      </w:r>
      <w:r w:rsidR="00A52309">
        <w:rPr>
          <w:rFonts w:ascii="仿宋" w:eastAsia="仿宋" w:hAnsi="仿宋" w:hint="eastAsia"/>
          <w:szCs w:val="21"/>
        </w:rPr>
        <w:t>复核</w:t>
      </w:r>
      <w:r w:rsidR="00A52309">
        <w:rPr>
          <w:rFonts w:ascii="仿宋" w:eastAsia="仿宋" w:hAnsi="仿宋"/>
          <w:szCs w:val="21"/>
        </w:rPr>
        <w:t>验收，</w:t>
      </w:r>
      <w:r w:rsidR="00A52309">
        <w:rPr>
          <w:rFonts w:ascii="仿宋" w:eastAsia="仿宋" w:hAnsi="仿宋" w:hint="eastAsia"/>
          <w:szCs w:val="21"/>
        </w:rPr>
        <w:t>达</w:t>
      </w:r>
      <w:r w:rsidR="00A52309">
        <w:rPr>
          <w:rFonts w:ascii="仿宋" w:eastAsia="仿宋" w:hAnsi="仿宋" w:hint="eastAsia"/>
          <w:szCs w:val="21"/>
        </w:rPr>
        <w:lastRenderedPageBreak/>
        <w:t>到</w:t>
      </w:r>
      <w:r w:rsidR="00A52309">
        <w:rPr>
          <w:rFonts w:ascii="仿宋" w:eastAsia="仿宋" w:hAnsi="仿宋"/>
          <w:szCs w:val="21"/>
        </w:rPr>
        <w:t>预期效果</w:t>
      </w:r>
      <w:r w:rsidR="00A52309">
        <w:rPr>
          <w:rFonts w:ascii="仿宋" w:eastAsia="仿宋" w:hAnsi="仿宋" w:hint="eastAsia"/>
          <w:szCs w:val="21"/>
        </w:rPr>
        <w:t>。</w:t>
      </w:r>
    </w:p>
    <w:p w:rsidR="0038348C" w:rsidRDefault="0038348C" w:rsidP="0038348C">
      <w:pPr>
        <w:adjustRightInd w:val="0"/>
        <w:snapToGrid w:val="0"/>
        <w:spacing w:line="360" w:lineRule="auto"/>
        <w:ind w:firstLineChars="200" w:firstLine="420"/>
        <w:rPr>
          <w:rFonts w:ascii="仿宋" w:eastAsia="仿宋" w:hAnsi="仿宋"/>
          <w:szCs w:val="21"/>
        </w:rPr>
      </w:pPr>
      <w:r>
        <w:rPr>
          <w:rFonts w:ascii="仿宋" w:eastAsia="仿宋" w:hAnsi="仿宋"/>
          <w:szCs w:val="21"/>
        </w:rPr>
        <w:t>3.</w:t>
      </w:r>
      <w:r w:rsidR="00574258">
        <w:rPr>
          <w:rFonts w:ascii="仿宋" w:eastAsia="仿宋" w:hAnsi="仿宋" w:hint="eastAsia"/>
          <w:szCs w:val="21"/>
        </w:rPr>
        <w:t>安全</w:t>
      </w:r>
      <w:r w:rsidRPr="0038348C">
        <w:rPr>
          <w:rFonts w:ascii="仿宋" w:eastAsia="仿宋" w:hAnsi="仿宋" w:hint="eastAsia"/>
          <w:szCs w:val="21"/>
        </w:rPr>
        <w:t>文明施工管理</w:t>
      </w:r>
    </w:p>
    <w:p w:rsidR="00F53E8A" w:rsidRDefault="0038348C" w:rsidP="0038348C">
      <w:pPr>
        <w:adjustRightInd w:val="0"/>
        <w:snapToGrid w:val="0"/>
        <w:spacing w:line="360" w:lineRule="auto"/>
        <w:ind w:firstLineChars="200" w:firstLine="420"/>
        <w:rPr>
          <w:rFonts w:ascii="仿宋" w:eastAsia="仿宋" w:hAnsi="仿宋"/>
          <w:szCs w:val="21"/>
        </w:rPr>
      </w:pPr>
      <w:r w:rsidRPr="0038348C">
        <w:rPr>
          <w:rFonts w:ascii="仿宋" w:eastAsia="仿宋" w:hAnsi="仿宋" w:hint="eastAsia"/>
          <w:szCs w:val="21"/>
        </w:rPr>
        <w:t>本项目涉及深基坑施工</w:t>
      </w:r>
      <w:r w:rsidR="00F53E8A">
        <w:rPr>
          <w:rFonts w:ascii="仿宋" w:eastAsia="仿宋" w:hAnsi="仿宋" w:hint="eastAsia"/>
          <w:szCs w:val="21"/>
        </w:rPr>
        <w:t>（</w:t>
      </w:r>
      <w:r w:rsidR="00F53E8A" w:rsidRPr="0038348C">
        <w:rPr>
          <w:rFonts w:ascii="仿宋" w:eastAsia="仿宋" w:hAnsi="仿宋" w:hint="eastAsia"/>
          <w:szCs w:val="21"/>
        </w:rPr>
        <w:t>综合</w:t>
      </w:r>
      <w:proofErr w:type="gramStart"/>
      <w:r w:rsidR="00F53E8A" w:rsidRPr="0038348C">
        <w:rPr>
          <w:rFonts w:ascii="仿宋" w:eastAsia="仿宋" w:hAnsi="仿宋" w:hint="eastAsia"/>
          <w:szCs w:val="21"/>
        </w:rPr>
        <w:t>池</w:t>
      </w:r>
      <w:r w:rsidR="00F53E8A">
        <w:rPr>
          <w:rFonts w:ascii="仿宋" w:eastAsia="仿宋" w:hAnsi="仿宋" w:hint="eastAsia"/>
          <w:szCs w:val="21"/>
        </w:rPr>
        <w:t>最大</w:t>
      </w:r>
      <w:proofErr w:type="gramEnd"/>
      <w:r w:rsidR="00F53E8A" w:rsidRPr="0038348C">
        <w:rPr>
          <w:rFonts w:ascii="仿宋" w:eastAsia="仿宋" w:hAnsi="仿宋" w:hint="eastAsia"/>
          <w:szCs w:val="21"/>
        </w:rPr>
        <w:t>开挖深度1</w:t>
      </w:r>
      <w:r w:rsidR="00F53E8A">
        <w:rPr>
          <w:rFonts w:ascii="仿宋" w:eastAsia="仿宋" w:hAnsi="仿宋"/>
          <w:szCs w:val="21"/>
        </w:rPr>
        <w:t>2.7</w:t>
      </w:r>
      <w:r w:rsidR="00F53E8A" w:rsidRPr="0038348C">
        <w:rPr>
          <w:rFonts w:ascii="仿宋" w:eastAsia="仿宋" w:hAnsi="仿宋" w:hint="eastAsia"/>
          <w:szCs w:val="21"/>
        </w:rPr>
        <w:t>m</w:t>
      </w:r>
      <w:r w:rsidR="00F53E8A">
        <w:rPr>
          <w:rFonts w:ascii="仿宋" w:eastAsia="仿宋" w:hAnsi="仿宋" w:hint="eastAsia"/>
          <w:szCs w:val="21"/>
        </w:rPr>
        <w:t>）</w:t>
      </w:r>
      <w:r w:rsidR="0012727F">
        <w:rPr>
          <w:rFonts w:ascii="仿宋" w:eastAsia="仿宋" w:hAnsi="仿宋" w:hint="eastAsia"/>
          <w:szCs w:val="21"/>
        </w:rPr>
        <w:t>、</w:t>
      </w:r>
      <w:r w:rsidR="0012727F">
        <w:rPr>
          <w:rFonts w:ascii="仿宋" w:eastAsia="仿宋" w:hAnsi="仿宋"/>
          <w:szCs w:val="21"/>
        </w:rPr>
        <w:t>钢结构吊装</w:t>
      </w:r>
      <w:r w:rsidR="00F53E8A">
        <w:rPr>
          <w:rFonts w:ascii="仿宋" w:eastAsia="仿宋" w:hAnsi="仿宋" w:hint="eastAsia"/>
          <w:szCs w:val="21"/>
        </w:rPr>
        <w:t>（30</w:t>
      </w:r>
      <w:r w:rsidR="00F53E8A">
        <w:rPr>
          <w:rFonts w:ascii="仿宋" w:eastAsia="仿宋" w:hAnsi="仿宋"/>
          <w:szCs w:val="21"/>
        </w:rPr>
        <w:t>m钢制烟囱</w:t>
      </w:r>
      <w:r w:rsidR="00F53E8A">
        <w:rPr>
          <w:rFonts w:ascii="仿宋" w:eastAsia="仿宋" w:hAnsi="仿宋" w:hint="eastAsia"/>
          <w:szCs w:val="21"/>
        </w:rPr>
        <w:t>）</w:t>
      </w:r>
      <w:r w:rsidRPr="0038348C">
        <w:rPr>
          <w:rFonts w:ascii="仿宋" w:eastAsia="仿宋" w:hAnsi="仿宋" w:hint="eastAsia"/>
          <w:szCs w:val="21"/>
        </w:rPr>
        <w:t>,</w:t>
      </w:r>
      <w:r w:rsidR="00F53E8A">
        <w:rPr>
          <w:rFonts w:ascii="仿宋" w:eastAsia="仿宋" w:hAnsi="仿宋" w:hint="eastAsia"/>
          <w:szCs w:val="21"/>
        </w:rPr>
        <w:t>施工</w:t>
      </w:r>
      <w:r w:rsidR="00F53E8A">
        <w:rPr>
          <w:rFonts w:ascii="仿宋" w:eastAsia="仿宋" w:hAnsi="仿宋"/>
          <w:szCs w:val="21"/>
        </w:rPr>
        <w:t>过程中</w:t>
      </w:r>
      <w:r w:rsidR="00F53E8A">
        <w:rPr>
          <w:rFonts w:ascii="仿宋" w:eastAsia="仿宋" w:hAnsi="仿宋" w:hint="eastAsia"/>
          <w:szCs w:val="21"/>
        </w:rPr>
        <w:t>对于边坡稳定、</w:t>
      </w:r>
      <w:r w:rsidRPr="0038348C">
        <w:rPr>
          <w:rFonts w:ascii="仿宋" w:eastAsia="仿宋" w:hAnsi="仿宋" w:hint="eastAsia"/>
          <w:szCs w:val="21"/>
        </w:rPr>
        <w:t>临边围护</w:t>
      </w:r>
      <w:r w:rsidR="00F53E8A">
        <w:rPr>
          <w:rFonts w:ascii="仿宋" w:eastAsia="仿宋" w:hAnsi="仿宋" w:hint="eastAsia"/>
          <w:szCs w:val="21"/>
        </w:rPr>
        <w:t>、起重</w:t>
      </w:r>
      <w:r w:rsidR="00F53E8A">
        <w:rPr>
          <w:rFonts w:ascii="仿宋" w:eastAsia="仿宋" w:hAnsi="仿宋"/>
          <w:szCs w:val="21"/>
        </w:rPr>
        <w:t>安装、高空作业</w:t>
      </w:r>
      <w:r w:rsidR="00574258">
        <w:rPr>
          <w:rFonts w:ascii="仿宋" w:eastAsia="仿宋" w:hAnsi="仿宋" w:hint="eastAsia"/>
          <w:szCs w:val="21"/>
        </w:rPr>
        <w:t>等安全工作十分重要。</w:t>
      </w:r>
      <w:r w:rsidR="00F53E8A">
        <w:rPr>
          <w:rFonts w:ascii="仿宋" w:eastAsia="仿宋" w:hAnsi="仿宋" w:hint="eastAsia"/>
          <w:szCs w:val="21"/>
        </w:rPr>
        <w:t>同时</w:t>
      </w:r>
      <w:r w:rsidR="00F53E8A">
        <w:rPr>
          <w:rFonts w:ascii="仿宋" w:eastAsia="仿宋" w:hAnsi="仿宋"/>
          <w:szCs w:val="21"/>
        </w:rPr>
        <w:t>，</w:t>
      </w:r>
      <w:r w:rsidR="00A52309">
        <w:rPr>
          <w:rFonts w:ascii="仿宋" w:eastAsia="仿宋" w:hAnsi="仿宋" w:hint="eastAsia"/>
          <w:szCs w:val="21"/>
        </w:rPr>
        <w:t>本项目</w:t>
      </w:r>
      <w:r w:rsidR="00A52309">
        <w:rPr>
          <w:rFonts w:ascii="仿宋" w:eastAsia="仿宋" w:hAnsi="仿宋"/>
          <w:szCs w:val="21"/>
        </w:rPr>
        <w:t>施工区域涉及进水区、深度处理区</w:t>
      </w:r>
      <w:r w:rsidR="00A52309">
        <w:rPr>
          <w:rFonts w:ascii="仿宋" w:eastAsia="仿宋" w:hAnsi="仿宋" w:hint="eastAsia"/>
          <w:szCs w:val="21"/>
        </w:rPr>
        <w:t>以及</w:t>
      </w:r>
      <w:r w:rsidR="00A52309">
        <w:rPr>
          <w:rFonts w:ascii="仿宋" w:eastAsia="仿宋" w:hAnsi="仿宋"/>
          <w:szCs w:val="21"/>
        </w:rPr>
        <w:t>尾水</w:t>
      </w:r>
      <w:r w:rsidR="00A52309">
        <w:rPr>
          <w:rFonts w:ascii="仿宋" w:eastAsia="仿宋" w:hAnsi="仿宋" w:hint="eastAsia"/>
          <w:szCs w:val="21"/>
        </w:rPr>
        <w:t>区等</w:t>
      </w:r>
      <w:r w:rsidR="00A52309">
        <w:rPr>
          <w:rFonts w:ascii="仿宋" w:eastAsia="仿宋" w:hAnsi="仿宋"/>
          <w:szCs w:val="21"/>
        </w:rPr>
        <w:t>多个厂区核心区域，施工区域周边限制条件多，可</w:t>
      </w:r>
      <w:r w:rsidR="00A52309">
        <w:rPr>
          <w:rFonts w:ascii="仿宋" w:eastAsia="仿宋" w:hAnsi="仿宋" w:hint="eastAsia"/>
          <w:szCs w:val="21"/>
        </w:rPr>
        <w:t>供</w:t>
      </w:r>
      <w:r w:rsidR="00A52309">
        <w:rPr>
          <w:rFonts w:ascii="仿宋" w:eastAsia="仿宋" w:hAnsi="仿宋"/>
          <w:szCs w:val="21"/>
        </w:rPr>
        <w:t>利用的</w:t>
      </w:r>
      <w:r w:rsidR="00A52309" w:rsidRPr="0038348C">
        <w:rPr>
          <w:rFonts w:ascii="仿宋" w:eastAsia="仿宋" w:hAnsi="仿宋" w:hint="eastAsia"/>
          <w:szCs w:val="21"/>
        </w:rPr>
        <w:t>场地较小，</w:t>
      </w:r>
      <w:r w:rsidR="00A52309">
        <w:rPr>
          <w:rFonts w:ascii="仿宋" w:eastAsia="仿宋" w:hAnsi="仿宋" w:hint="eastAsia"/>
          <w:szCs w:val="21"/>
        </w:rPr>
        <w:t>甚至</w:t>
      </w:r>
      <w:r w:rsidR="00A52309">
        <w:rPr>
          <w:rFonts w:ascii="仿宋" w:eastAsia="仿宋" w:hAnsi="仿宋"/>
          <w:szCs w:val="21"/>
        </w:rPr>
        <w:t>连最</w:t>
      </w:r>
      <w:r w:rsidR="00A52309">
        <w:rPr>
          <w:rFonts w:ascii="仿宋" w:eastAsia="仿宋" w:hAnsi="仿宋" w:hint="eastAsia"/>
          <w:szCs w:val="21"/>
        </w:rPr>
        <w:t>基本</w:t>
      </w:r>
      <w:r w:rsidR="00A52309">
        <w:rPr>
          <w:rFonts w:ascii="仿宋" w:eastAsia="仿宋" w:hAnsi="仿宋"/>
          <w:szCs w:val="21"/>
        </w:rPr>
        <w:t>的施工作业</w:t>
      </w:r>
      <w:r w:rsidR="00A52309">
        <w:rPr>
          <w:rFonts w:ascii="仿宋" w:eastAsia="仿宋" w:hAnsi="仿宋" w:hint="eastAsia"/>
          <w:szCs w:val="21"/>
        </w:rPr>
        <w:t>空间</w:t>
      </w:r>
      <w:r w:rsidR="00A52309">
        <w:rPr>
          <w:rFonts w:ascii="仿宋" w:eastAsia="仿宋" w:hAnsi="仿宋"/>
          <w:szCs w:val="21"/>
        </w:rPr>
        <w:t>也</w:t>
      </w:r>
      <w:r w:rsidR="00A52309">
        <w:rPr>
          <w:rFonts w:ascii="仿宋" w:eastAsia="仿宋" w:hAnsi="仿宋" w:hint="eastAsia"/>
          <w:szCs w:val="21"/>
        </w:rPr>
        <w:t>难以</w:t>
      </w:r>
      <w:r w:rsidR="00A52309">
        <w:rPr>
          <w:rFonts w:ascii="仿宋" w:eastAsia="仿宋" w:hAnsi="仿宋"/>
          <w:szCs w:val="21"/>
        </w:rPr>
        <w:t>满足，</w:t>
      </w:r>
      <w:r w:rsidR="00A52309">
        <w:rPr>
          <w:rFonts w:ascii="仿宋" w:eastAsia="仿宋" w:hAnsi="仿宋" w:hint="eastAsia"/>
          <w:szCs w:val="21"/>
        </w:rPr>
        <w:t>使得</w:t>
      </w:r>
      <w:r w:rsidR="00A52309" w:rsidRPr="0038348C">
        <w:rPr>
          <w:rFonts w:ascii="仿宋" w:eastAsia="仿宋" w:hAnsi="仿宋" w:hint="eastAsia"/>
          <w:szCs w:val="21"/>
        </w:rPr>
        <w:t>场地空间</w:t>
      </w:r>
      <w:r w:rsidR="00A52309">
        <w:rPr>
          <w:rFonts w:ascii="仿宋" w:eastAsia="仿宋" w:hAnsi="仿宋" w:hint="eastAsia"/>
          <w:szCs w:val="21"/>
        </w:rPr>
        <w:t>利用、</w:t>
      </w:r>
      <w:r w:rsidR="00A52309" w:rsidRPr="0038348C">
        <w:rPr>
          <w:rFonts w:ascii="仿宋" w:eastAsia="仿宋" w:hAnsi="仿宋" w:hint="eastAsia"/>
          <w:szCs w:val="21"/>
        </w:rPr>
        <w:t>材料堆场</w:t>
      </w:r>
      <w:r w:rsidR="00A52309">
        <w:rPr>
          <w:rFonts w:ascii="仿宋" w:eastAsia="仿宋" w:hAnsi="仿宋" w:hint="eastAsia"/>
          <w:szCs w:val="21"/>
        </w:rPr>
        <w:t>布置、</w:t>
      </w:r>
      <w:r w:rsidR="00A52309" w:rsidRPr="0038348C">
        <w:rPr>
          <w:rFonts w:ascii="仿宋" w:eastAsia="仿宋" w:hAnsi="仿宋" w:hint="eastAsia"/>
          <w:szCs w:val="21"/>
        </w:rPr>
        <w:t>车辆行驶线路</w:t>
      </w:r>
      <w:r w:rsidR="00A52309">
        <w:rPr>
          <w:rFonts w:ascii="仿宋" w:eastAsia="仿宋" w:hAnsi="仿宋" w:hint="eastAsia"/>
          <w:szCs w:val="21"/>
        </w:rPr>
        <w:t>都</w:t>
      </w:r>
      <w:r w:rsidR="00A52309">
        <w:rPr>
          <w:rFonts w:ascii="仿宋" w:eastAsia="仿宋" w:hAnsi="仿宋"/>
          <w:szCs w:val="21"/>
        </w:rPr>
        <w:t>需要精细化管理</w:t>
      </w:r>
      <w:r w:rsidR="00A52309" w:rsidRPr="0038348C">
        <w:rPr>
          <w:rFonts w:ascii="仿宋" w:eastAsia="仿宋" w:hAnsi="仿宋" w:hint="eastAsia"/>
          <w:szCs w:val="21"/>
        </w:rPr>
        <w:t>，</w:t>
      </w:r>
      <w:r w:rsidR="00A52309">
        <w:rPr>
          <w:rFonts w:ascii="仿宋" w:eastAsia="仿宋" w:hAnsi="仿宋" w:hint="eastAsia"/>
          <w:szCs w:val="21"/>
        </w:rPr>
        <w:t>大大增加</w:t>
      </w:r>
      <w:r w:rsidR="00A52309" w:rsidRPr="0038348C">
        <w:rPr>
          <w:rFonts w:ascii="仿宋" w:eastAsia="仿宋" w:hAnsi="仿宋" w:hint="eastAsia"/>
          <w:szCs w:val="21"/>
        </w:rPr>
        <w:t>了</w:t>
      </w:r>
      <w:r w:rsidR="00A52309">
        <w:rPr>
          <w:rFonts w:ascii="仿宋" w:eastAsia="仿宋" w:hAnsi="仿宋" w:hint="eastAsia"/>
          <w:szCs w:val="21"/>
        </w:rPr>
        <w:t>现场安全</w:t>
      </w:r>
      <w:r w:rsidR="00A52309">
        <w:rPr>
          <w:rFonts w:ascii="仿宋" w:eastAsia="仿宋" w:hAnsi="仿宋"/>
          <w:szCs w:val="21"/>
        </w:rPr>
        <w:t>及</w:t>
      </w:r>
      <w:r w:rsidR="00C57702">
        <w:rPr>
          <w:rFonts w:ascii="仿宋" w:eastAsia="仿宋" w:hAnsi="仿宋" w:hint="eastAsia"/>
          <w:szCs w:val="21"/>
        </w:rPr>
        <w:t>文明</w:t>
      </w:r>
      <w:r w:rsidR="00C57702">
        <w:rPr>
          <w:rFonts w:ascii="仿宋" w:eastAsia="仿宋" w:hAnsi="仿宋"/>
          <w:szCs w:val="21"/>
        </w:rPr>
        <w:t>施工</w:t>
      </w:r>
      <w:r w:rsidR="00C57702">
        <w:rPr>
          <w:rFonts w:ascii="仿宋" w:eastAsia="仿宋" w:hAnsi="仿宋" w:hint="eastAsia"/>
          <w:szCs w:val="21"/>
        </w:rPr>
        <w:t>管理难度</w:t>
      </w:r>
      <w:r w:rsidR="00C57702">
        <w:rPr>
          <w:rFonts w:ascii="仿宋" w:eastAsia="仿宋" w:hAnsi="仿宋"/>
          <w:szCs w:val="21"/>
        </w:rPr>
        <w:t>大</w:t>
      </w:r>
      <w:r w:rsidR="00C57702">
        <w:rPr>
          <w:rFonts w:ascii="仿宋" w:eastAsia="仿宋" w:hAnsi="仿宋" w:hint="eastAsia"/>
          <w:szCs w:val="21"/>
        </w:rPr>
        <w:t>。</w:t>
      </w:r>
    </w:p>
    <w:p w:rsidR="004D4008" w:rsidRDefault="004D4008" w:rsidP="0038348C">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结合项目</w:t>
      </w:r>
      <w:r>
        <w:rPr>
          <w:rFonts w:ascii="仿宋" w:eastAsia="仿宋" w:hAnsi="仿宋"/>
          <w:szCs w:val="21"/>
        </w:rPr>
        <w:t>特点及类似工程经验</w:t>
      </w:r>
      <w:r>
        <w:rPr>
          <w:rFonts w:ascii="仿宋" w:eastAsia="仿宋" w:hAnsi="仿宋" w:hint="eastAsia"/>
          <w:szCs w:val="21"/>
        </w:rPr>
        <w:t>开创</w:t>
      </w:r>
      <w:r>
        <w:rPr>
          <w:rFonts w:ascii="仿宋" w:eastAsia="仿宋" w:hAnsi="仿宋"/>
          <w:szCs w:val="21"/>
        </w:rPr>
        <w:t>了</w:t>
      </w:r>
      <w:r>
        <w:rPr>
          <w:rFonts w:ascii="仿宋" w:eastAsia="仿宋" w:hAnsi="仿宋" w:hint="eastAsia"/>
          <w:szCs w:val="21"/>
        </w:rPr>
        <w:t>一套</w:t>
      </w:r>
      <w:r>
        <w:rPr>
          <w:rFonts w:ascii="仿宋" w:eastAsia="仿宋" w:hAnsi="仿宋"/>
          <w:szCs w:val="21"/>
        </w:rPr>
        <w:t>“</w:t>
      </w:r>
      <w:r w:rsidR="00574258">
        <w:rPr>
          <w:rFonts w:ascii="仿宋" w:eastAsia="仿宋" w:hAnsi="仿宋" w:hint="eastAsia"/>
          <w:szCs w:val="21"/>
        </w:rPr>
        <w:t>六化</w:t>
      </w:r>
      <w:r>
        <w:rPr>
          <w:rFonts w:ascii="仿宋" w:eastAsia="仿宋" w:hAnsi="仿宋"/>
          <w:szCs w:val="21"/>
        </w:rPr>
        <w:t>”</w:t>
      </w:r>
      <w:r>
        <w:rPr>
          <w:rFonts w:ascii="仿宋" w:eastAsia="仿宋" w:hAnsi="仿宋" w:hint="eastAsia"/>
          <w:szCs w:val="21"/>
        </w:rPr>
        <w:t>管理方法</w:t>
      </w:r>
      <w:r>
        <w:rPr>
          <w:rFonts w:ascii="仿宋" w:eastAsia="仿宋" w:hAnsi="仿宋"/>
          <w:szCs w:val="21"/>
        </w:rPr>
        <w:t>，</w:t>
      </w:r>
      <w:r>
        <w:rPr>
          <w:rFonts w:ascii="仿宋" w:eastAsia="仿宋" w:hAnsi="仿宋" w:hint="eastAsia"/>
          <w:szCs w:val="21"/>
        </w:rPr>
        <w:t>将</w:t>
      </w:r>
      <w:r>
        <w:rPr>
          <w:rFonts w:ascii="仿宋" w:eastAsia="仿宋" w:hAnsi="仿宋"/>
          <w:szCs w:val="21"/>
        </w:rPr>
        <w:t>形象化、定型化、智能化、人性化、清单化和专职化</w:t>
      </w:r>
      <w:r>
        <w:rPr>
          <w:rFonts w:ascii="仿宋" w:eastAsia="仿宋" w:hAnsi="仿宋" w:hint="eastAsia"/>
          <w:szCs w:val="21"/>
        </w:rPr>
        <w:t>融入</w:t>
      </w:r>
      <w:r>
        <w:rPr>
          <w:rFonts w:ascii="仿宋" w:eastAsia="仿宋" w:hAnsi="仿宋"/>
          <w:szCs w:val="21"/>
        </w:rPr>
        <w:t>现场</w:t>
      </w:r>
      <w:r>
        <w:rPr>
          <w:rFonts w:ascii="仿宋" w:eastAsia="仿宋" w:hAnsi="仿宋" w:hint="eastAsia"/>
          <w:szCs w:val="21"/>
        </w:rPr>
        <w:t>安全</w:t>
      </w:r>
      <w:r>
        <w:rPr>
          <w:rFonts w:ascii="仿宋" w:eastAsia="仿宋" w:hAnsi="仿宋"/>
          <w:szCs w:val="21"/>
        </w:rPr>
        <w:t>、文明施工的日常管理</w:t>
      </w:r>
      <w:r>
        <w:rPr>
          <w:rFonts w:ascii="仿宋" w:eastAsia="仿宋" w:hAnsi="仿宋" w:hint="eastAsia"/>
          <w:szCs w:val="21"/>
        </w:rPr>
        <w:t>，使得</w:t>
      </w:r>
      <w:r>
        <w:rPr>
          <w:rFonts w:ascii="仿宋" w:eastAsia="仿宋" w:hAnsi="仿宋"/>
          <w:szCs w:val="21"/>
        </w:rPr>
        <w:t>项目</w:t>
      </w:r>
      <w:r>
        <w:rPr>
          <w:rFonts w:ascii="仿宋" w:eastAsia="仿宋" w:hAnsi="仿宋" w:hint="eastAsia"/>
          <w:szCs w:val="21"/>
        </w:rPr>
        <w:t>在这些方面</w:t>
      </w:r>
      <w:r>
        <w:rPr>
          <w:rFonts w:ascii="仿宋" w:eastAsia="仿宋" w:hAnsi="仿宋"/>
          <w:szCs w:val="21"/>
        </w:rPr>
        <w:t>取得的优异成绩，先后</w:t>
      </w:r>
      <w:r>
        <w:rPr>
          <w:rFonts w:ascii="仿宋" w:eastAsia="仿宋" w:hAnsi="仿宋" w:hint="eastAsia"/>
          <w:szCs w:val="21"/>
        </w:rPr>
        <w:t>获得</w:t>
      </w:r>
      <w:r>
        <w:rPr>
          <w:rFonts w:ascii="仿宋" w:eastAsia="仿宋" w:hAnsi="仿宋"/>
          <w:szCs w:val="21"/>
        </w:rPr>
        <w:t>了</w:t>
      </w:r>
      <w:r w:rsidRPr="004D4008">
        <w:rPr>
          <w:rFonts w:ascii="仿宋" w:eastAsia="仿宋" w:hAnsi="仿宋" w:hint="eastAsia"/>
          <w:szCs w:val="21"/>
        </w:rPr>
        <w:t>上海市重大工程文明</w:t>
      </w:r>
      <w:r>
        <w:rPr>
          <w:rFonts w:ascii="仿宋" w:eastAsia="仿宋" w:hAnsi="仿宋" w:hint="eastAsia"/>
          <w:szCs w:val="21"/>
        </w:rPr>
        <w:t>、</w:t>
      </w:r>
      <w:r w:rsidRPr="004D4008">
        <w:rPr>
          <w:rFonts w:ascii="仿宋" w:eastAsia="仿宋" w:hAnsi="仿宋" w:hint="eastAsia"/>
          <w:szCs w:val="21"/>
        </w:rPr>
        <w:t>上海市重大工程文明施工升级示范工地</w:t>
      </w:r>
      <w:r>
        <w:rPr>
          <w:rFonts w:ascii="仿宋" w:eastAsia="仿宋" w:hAnsi="仿宋" w:hint="eastAsia"/>
          <w:szCs w:val="21"/>
        </w:rPr>
        <w:t>等荣誉</w:t>
      </w:r>
      <w:r>
        <w:rPr>
          <w:rFonts w:ascii="仿宋" w:eastAsia="仿宋" w:hAnsi="仿宋"/>
          <w:szCs w:val="21"/>
        </w:rPr>
        <w:t>称号，</w:t>
      </w:r>
      <w:r>
        <w:rPr>
          <w:rFonts w:ascii="仿宋" w:eastAsia="仿宋" w:hAnsi="仿宋" w:hint="eastAsia"/>
          <w:szCs w:val="21"/>
        </w:rPr>
        <w:t>成为</w:t>
      </w:r>
      <w:r>
        <w:rPr>
          <w:rFonts w:ascii="仿宋" w:eastAsia="仿宋" w:hAnsi="仿宋"/>
          <w:szCs w:val="21"/>
        </w:rPr>
        <w:t>水</w:t>
      </w:r>
      <w:proofErr w:type="gramStart"/>
      <w:r>
        <w:rPr>
          <w:rFonts w:ascii="仿宋" w:eastAsia="仿宋" w:hAnsi="仿宋"/>
          <w:szCs w:val="21"/>
        </w:rPr>
        <w:t>务</w:t>
      </w:r>
      <w:proofErr w:type="gramEnd"/>
      <w:r w:rsidR="00597321">
        <w:rPr>
          <w:rFonts w:ascii="仿宋" w:eastAsia="仿宋" w:hAnsi="仿宋" w:hint="eastAsia"/>
          <w:szCs w:val="21"/>
        </w:rPr>
        <w:t>建设</w:t>
      </w:r>
      <w:r>
        <w:rPr>
          <w:rFonts w:ascii="仿宋" w:eastAsia="仿宋" w:hAnsi="仿宋"/>
          <w:szCs w:val="21"/>
        </w:rPr>
        <w:t>板块的样板示范工程。</w:t>
      </w:r>
    </w:p>
    <w:p w:rsidR="0038348C" w:rsidRDefault="00F96B19" w:rsidP="0038348C">
      <w:pPr>
        <w:adjustRightInd w:val="0"/>
        <w:snapToGrid w:val="0"/>
        <w:spacing w:line="360" w:lineRule="auto"/>
        <w:ind w:firstLineChars="200" w:firstLine="420"/>
        <w:rPr>
          <w:rFonts w:ascii="仿宋" w:eastAsia="仿宋" w:hAnsi="仿宋"/>
          <w:szCs w:val="21"/>
        </w:rPr>
      </w:pPr>
      <w:r>
        <w:rPr>
          <w:rFonts w:ascii="仿宋" w:eastAsia="仿宋" w:hAnsi="仿宋"/>
          <w:szCs w:val="21"/>
        </w:rPr>
        <w:t>4</w:t>
      </w:r>
      <w:r w:rsidR="0038348C">
        <w:rPr>
          <w:rFonts w:ascii="仿宋" w:eastAsia="仿宋" w:hAnsi="仿宋" w:hint="eastAsia"/>
          <w:szCs w:val="21"/>
        </w:rPr>
        <w:t>.</w:t>
      </w:r>
      <w:r w:rsidR="00F92192">
        <w:rPr>
          <w:rFonts w:ascii="仿宋" w:eastAsia="仿宋" w:hAnsi="仿宋" w:hint="eastAsia"/>
          <w:szCs w:val="21"/>
        </w:rPr>
        <w:t>外部</w:t>
      </w:r>
      <w:r w:rsidR="0038348C">
        <w:rPr>
          <w:rFonts w:ascii="仿宋" w:eastAsia="仿宋" w:hAnsi="仿宋" w:hint="eastAsia"/>
          <w:szCs w:val="21"/>
        </w:rPr>
        <w:t>协调</w:t>
      </w:r>
      <w:r w:rsidR="0038348C">
        <w:rPr>
          <w:rFonts w:ascii="仿宋" w:eastAsia="仿宋" w:hAnsi="仿宋"/>
          <w:szCs w:val="21"/>
        </w:rPr>
        <w:t>管理</w:t>
      </w:r>
    </w:p>
    <w:p w:rsidR="0038348C" w:rsidRDefault="0038348C" w:rsidP="0038348C">
      <w:pPr>
        <w:adjustRightInd w:val="0"/>
        <w:snapToGrid w:val="0"/>
        <w:spacing w:line="360" w:lineRule="auto"/>
        <w:ind w:firstLineChars="200" w:firstLine="420"/>
        <w:rPr>
          <w:rFonts w:ascii="仿宋" w:eastAsia="仿宋" w:hAnsi="仿宋"/>
          <w:szCs w:val="21"/>
        </w:rPr>
      </w:pPr>
      <w:r w:rsidRPr="0038348C">
        <w:rPr>
          <w:rFonts w:ascii="仿宋" w:eastAsia="仿宋" w:hAnsi="仿宋" w:hint="eastAsia"/>
          <w:szCs w:val="21"/>
        </w:rPr>
        <w:t>目前污水厂已</w:t>
      </w:r>
      <w:r w:rsidR="00AE2BEC">
        <w:rPr>
          <w:rFonts w:ascii="仿宋" w:eastAsia="仿宋" w:hAnsi="仿宋" w:hint="eastAsia"/>
          <w:szCs w:val="21"/>
        </w:rPr>
        <w:t>稳定运行</w:t>
      </w:r>
      <w:r w:rsidR="00AE2BEC">
        <w:rPr>
          <w:rFonts w:ascii="仿宋" w:eastAsia="仿宋" w:hAnsi="仿宋"/>
          <w:szCs w:val="21"/>
        </w:rPr>
        <w:t>十几年，</w:t>
      </w:r>
      <w:r w:rsidR="00AE2BEC">
        <w:rPr>
          <w:rFonts w:ascii="仿宋" w:eastAsia="仿宋" w:hAnsi="仿宋" w:hint="eastAsia"/>
          <w:szCs w:val="21"/>
        </w:rPr>
        <w:t>且</w:t>
      </w:r>
      <w:r w:rsidR="00AE2BEC">
        <w:rPr>
          <w:rFonts w:ascii="仿宋" w:eastAsia="仿宋" w:hAnsi="仿宋"/>
          <w:szCs w:val="21"/>
        </w:rPr>
        <w:t>已达到设计满载甚至</w:t>
      </w:r>
      <w:r w:rsidR="00AE2BEC">
        <w:rPr>
          <w:rFonts w:ascii="仿宋" w:eastAsia="仿宋" w:hAnsi="仿宋" w:hint="eastAsia"/>
          <w:szCs w:val="21"/>
        </w:rPr>
        <w:t>出现</w:t>
      </w:r>
      <w:r w:rsidR="00AE2BEC">
        <w:rPr>
          <w:rFonts w:ascii="仿宋" w:eastAsia="仿宋" w:hAnsi="仿宋"/>
          <w:szCs w:val="21"/>
        </w:rPr>
        <w:t>超负荷运行的情况</w:t>
      </w:r>
      <w:r w:rsidR="00AE2BEC">
        <w:rPr>
          <w:rFonts w:ascii="仿宋" w:eastAsia="仿宋" w:hAnsi="仿宋" w:hint="eastAsia"/>
          <w:szCs w:val="21"/>
        </w:rPr>
        <w:t>，</w:t>
      </w:r>
      <w:r w:rsidR="00AE2BEC">
        <w:rPr>
          <w:rFonts w:ascii="仿宋" w:eastAsia="仿宋" w:hAnsi="仿宋"/>
          <w:szCs w:val="21"/>
        </w:rPr>
        <w:t>而</w:t>
      </w:r>
      <w:r w:rsidR="00AE2BEC">
        <w:rPr>
          <w:rFonts w:ascii="仿宋" w:eastAsia="仿宋" w:hAnsi="仿宋" w:hint="eastAsia"/>
          <w:szCs w:val="21"/>
        </w:rPr>
        <w:t>本次提</w:t>
      </w:r>
      <w:proofErr w:type="gramStart"/>
      <w:r w:rsidR="00AE2BEC">
        <w:rPr>
          <w:rFonts w:ascii="仿宋" w:eastAsia="仿宋" w:hAnsi="仿宋" w:hint="eastAsia"/>
          <w:szCs w:val="21"/>
        </w:rPr>
        <w:t>标改造</w:t>
      </w:r>
      <w:proofErr w:type="gramEnd"/>
      <w:r w:rsidR="00AE2BEC">
        <w:rPr>
          <w:rFonts w:ascii="仿宋" w:eastAsia="仿宋" w:hAnsi="仿宋" w:hint="eastAsia"/>
          <w:szCs w:val="21"/>
        </w:rPr>
        <w:t>项目</w:t>
      </w:r>
      <w:r w:rsidRPr="0038348C">
        <w:rPr>
          <w:rFonts w:ascii="仿宋" w:eastAsia="仿宋" w:hAnsi="仿宋" w:hint="eastAsia"/>
          <w:szCs w:val="21"/>
        </w:rPr>
        <w:t>的建设必然在一段时期内给污水厂运行带来一定不利因素，</w:t>
      </w:r>
      <w:r w:rsidR="00AE2BEC">
        <w:rPr>
          <w:rFonts w:ascii="仿宋" w:eastAsia="仿宋" w:hAnsi="仿宋" w:hint="eastAsia"/>
          <w:szCs w:val="21"/>
        </w:rPr>
        <w:t>尤其是</w:t>
      </w:r>
      <w:r w:rsidR="00AE2BEC">
        <w:rPr>
          <w:rFonts w:ascii="仿宋" w:eastAsia="仿宋" w:hAnsi="仿宋"/>
          <w:szCs w:val="21"/>
        </w:rPr>
        <w:t>对场内现有</w:t>
      </w:r>
      <w:r w:rsidR="00AE2BEC">
        <w:rPr>
          <w:rFonts w:ascii="仿宋" w:eastAsia="仿宋" w:hAnsi="仿宋" w:hint="eastAsia"/>
          <w:szCs w:val="21"/>
        </w:rPr>
        <w:t>工艺</w:t>
      </w:r>
      <w:r w:rsidR="00AE2BEC">
        <w:rPr>
          <w:rFonts w:ascii="仿宋" w:eastAsia="仿宋" w:hAnsi="仿宋"/>
          <w:szCs w:val="21"/>
        </w:rPr>
        <w:t>工况、设备</w:t>
      </w:r>
      <w:r w:rsidR="00AE2BEC">
        <w:rPr>
          <w:rFonts w:ascii="仿宋" w:eastAsia="仿宋" w:hAnsi="仿宋" w:hint="eastAsia"/>
          <w:szCs w:val="21"/>
        </w:rPr>
        <w:t>管线及</w:t>
      </w:r>
      <w:r w:rsidR="00AE2BEC">
        <w:rPr>
          <w:rFonts w:ascii="仿宋" w:eastAsia="仿宋" w:hAnsi="仿宋"/>
          <w:szCs w:val="21"/>
        </w:rPr>
        <w:t>厂区环境造成一定影响，因此，</w:t>
      </w:r>
      <w:r w:rsidR="00AE2BEC">
        <w:rPr>
          <w:rFonts w:ascii="仿宋" w:eastAsia="仿宋" w:hAnsi="仿宋" w:hint="eastAsia"/>
          <w:szCs w:val="21"/>
        </w:rPr>
        <w:t>实施</w:t>
      </w:r>
      <w:r w:rsidR="00AE2BEC">
        <w:rPr>
          <w:rFonts w:ascii="仿宋" w:eastAsia="仿宋" w:hAnsi="仿宋"/>
          <w:szCs w:val="21"/>
        </w:rPr>
        <w:t>期间更需要采取</w:t>
      </w:r>
      <w:r w:rsidR="00AE2BEC">
        <w:rPr>
          <w:rFonts w:ascii="仿宋" w:eastAsia="仿宋" w:hAnsi="仿宋" w:hint="eastAsia"/>
          <w:szCs w:val="21"/>
        </w:rPr>
        <w:t>积极</w:t>
      </w:r>
      <w:r w:rsidR="00AE2BEC">
        <w:rPr>
          <w:rFonts w:ascii="仿宋" w:eastAsia="仿宋" w:hAnsi="仿宋"/>
          <w:szCs w:val="21"/>
        </w:rPr>
        <w:t>有效</w:t>
      </w:r>
      <w:r w:rsidR="005D4B68">
        <w:rPr>
          <w:rFonts w:ascii="仿宋" w:eastAsia="仿宋" w:hAnsi="仿宋" w:hint="eastAsia"/>
          <w:szCs w:val="21"/>
        </w:rPr>
        <w:t>的措施</w:t>
      </w:r>
      <w:r w:rsidR="005D4B68">
        <w:rPr>
          <w:rFonts w:ascii="仿宋" w:eastAsia="仿宋" w:hAnsi="仿宋"/>
          <w:szCs w:val="21"/>
        </w:rPr>
        <w:t>，</w:t>
      </w:r>
      <w:r w:rsidR="005D4B68">
        <w:rPr>
          <w:rFonts w:ascii="仿宋" w:eastAsia="仿宋" w:hAnsi="仿宋" w:hint="eastAsia"/>
          <w:szCs w:val="21"/>
        </w:rPr>
        <w:t>尽可能</w:t>
      </w:r>
      <w:r w:rsidR="005D4B68">
        <w:rPr>
          <w:rFonts w:ascii="仿宋" w:eastAsia="仿宋" w:hAnsi="仿宋"/>
          <w:szCs w:val="21"/>
        </w:rPr>
        <w:t>避免</w:t>
      </w:r>
      <w:r w:rsidR="005D4B68">
        <w:rPr>
          <w:rFonts w:ascii="仿宋" w:eastAsia="仿宋" w:hAnsi="仿宋" w:hint="eastAsia"/>
          <w:szCs w:val="21"/>
        </w:rPr>
        <w:t>或</w:t>
      </w:r>
      <w:r w:rsidR="005D4B68">
        <w:rPr>
          <w:rFonts w:ascii="仿宋" w:eastAsia="仿宋" w:hAnsi="仿宋"/>
          <w:szCs w:val="21"/>
        </w:rPr>
        <w:t>减少</w:t>
      </w:r>
      <w:r w:rsidR="005D4B68">
        <w:rPr>
          <w:rFonts w:ascii="仿宋" w:eastAsia="仿宋" w:hAnsi="仿宋" w:hint="eastAsia"/>
          <w:szCs w:val="21"/>
        </w:rPr>
        <w:t>厂区运行</w:t>
      </w:r>
      <w:r w:rsidR="005D4B68">
        <w:rPr>
          <w:rFonts w:ascii="仿宋" w:eastAsia="仿宋" w:hAnsi="仿宋"/>
          <w:szCs w:val="21"/>
        </w:rPr>
        <w:t>风险</w:t>
      </w:r>
      <w:r w:rsidR="005D4B68">
        <w:rPr>
          <w:rFonts w:ascii="仿宋" w:eastAsia="仿宋" w:hAnsi="仿宋" w:hint="eastAsia"/>
          <w:szCs w:val="21"/>
        </w:rPr>
        <w:t>的</w:t>
      </w:r>
      <w:r w:rsidR="005D4B68">
        <w:rPr>
          <w:rFonts w:ascii="仿宋" w:eastAsia="仿宋" w:hAnsi="仿宋"/>
          <w:szCs w:val="21"/>
        </w:rPr>
        <w:t>产生</w:t>
      </w:r>
      <w:r w:rsidRPr="0038348C">
        <w:rPr>
          <w:rFonts w:ascii="仿宋" w:eastAsia="仿宋" w:hAnsi="仿宋" w:hint="eastAsia"/>
          <w:szCs w:val="21"/>
        </w:rPr>
        <w:t>，将不利影响降至最低。</w:t>
      </w:r>
    </w:p>
    <w:p w:rsidR="00812CF5" w:rsidRDefault="00EB7DA5" w:rsidP="003C4C5B">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为此，</w:t>
      </w:r>
      <w:r w:rsidR="00812CF5">
        <w:rPr>
          <w:rFonts w:ascii="仿宋" w:eastAsia="仿宋" w:hAnsi="仿宋" w:hint="eastAsia"/>
          <w:szCs w:val="21"/>
        </w:rPr>
        <w:t>项目上</w:t>
      </w:r>
      <w:r w:rsidR="00812CF5">
        <w:rPr>
          <w:rFonts w:ascii="仿宋" w:eastAsia="仿宋" w:hAnsi="仿宋"/>
          <w:szCs w:val="21"/>
        </w:rPr>
        <w:t>成立了由建设、施工及污水等多方组成的</w:t>
      </w:r>
      <w:r w:rsidR="00812CF5">
        <w:rPr>
          <w:rFonts w:ascii="仿宋" w:eastAsia="仿宋" w:hAnsi="仿宋" w:hint="eastAsia"/>
          <w:szCs w:val="21"/>
        </w:rPr>
        <w:t>提</w:t>
      </w:r>
      <w:proofErr w:type="gramStart"/>
      <w:r w:rsidR="00812CF5">
        <w:rPr>
          <w:rFonts w:ascii="仿宋" w:eastAsia="仿宋" w:hAnsi="仿宋" w:hint="eastAsia"/>
          <w:szCs w:val="21"/>
        </w:rPr>
        <w:t>标</w:t>
      </w:r>
      <w:r w:rsidR="00812CF5">
        <w:rPr>
          <w:rFonts w:ascii="仿宋" w:eastAsia="仿宋" w:hAnsi="仿宋"/>
          <w:szCs w:val="21"/>
        </w:rPr>
        <w:t>改造</w:t>
      </w:r>
      <w:proofErr w:type="gramEnd"/>
      <w:r w:rsidR="00812CF5">
        <w:rPr>
          <w:rFonts w:ascii="仿宋" w:eastAsia="仿宋" w:hAnsi="仿宋"/>
          <w:szCs w:val="21"/>
        </w:rPr>
        <w:t>联合工作小组</w:t>
      </w:r>
      <w:r w:rsidR="00812CF5">
        <w:rPr>
          <w:rFonts w:ascii="仿宋" w:eastAsia="仿宋" w:hAnsi="仿宋" w:hint="eastAsia"/>
          <w:szCs w:val="21"/>
        </w:rPr>
        <w:t>，</w:t>
      </w:r>
      <w:r w:rsidR="00812CF5">
        <w:rPr>
          <w:rFonts w:ascii="仿宋" w:eastAsia="仿宋" w:hAnsi="仿宋"/>
          <w:szCs w:val="21"/>
        </w:rPr>
        <w:t>针对施工过程中</w:t>
      </w:r>
      <w:r w:rsidR="00812CF5">
        <w:rPr>
          <w:rFonts w:ascii="仿宋" w:eastAsia="仿宋" w:hAnsi="仿宋" w:hint="eastAsia"/>
          <w:szCs w:val="21"/>
        </w:rPr>
        <w:t>可能</w:t>
      </w:r>
      <w:r w:rsidR="00812CF5">
        <w:rPr>
          <w:rFonts w:ascii="仿宋" w:eastAsia="仿宋" w:hAnsi="仿宋"/>
          <w:szCs w:val="21"/>
        </w:rPr>
        <w:t>存在的各类</w:t>
      </w:r>
      <w:r w:rsidR="00812CF5">
        <w:rPr>
          <w:rFonts w:ascii="仿宋" w:eastAsia="仿宋" w:hAnsi="仿宋" w:hint="eastAsia"/>
          <w:szCs w:val="21"/>
        </w:rPr>
        <w:t>事宜</w:t>
      </w:r>
      <w:r w:rsidR="00812CF5">
        <w:rPr>
          <w:rFonts w:ascii="仿宋" w:eastAsia="仿宋" w:hAnsi="仿宋"/>
          <w:szCs w:val="21"/>
        </w:rPr>
        <w:t>开展协调</w:t>
      </w:r>
      <w:r w:rsidR="00812CF5">
        <w:rPr>
          <w:rFonts w:ascii="仿宋" w:eastAsia="仿宋" w:hAnsi="仿宋" w:hint="eastAsia"/>
          <w:szCs w:val="21"/>
        </w:rPr>
        <w:t>推进</w:t>
      </w:r>
      <w:r w:rsidR="00812CF5">
        <w:rPr>
          <w:rFonts w:ascii="仿宋" w:eastAsia="仿宋" w:hAnsi="仿宋"/>
          <w:szCs w:val="21"/>
        </w:rPr>
        <w:t>工作，</w:t>
      </w:r>
      <w:r w:rsidR="00812CF5">
        <w:rPr>
          <w:rFonts w:ascii="仿宋" w:eastAsia="仿宋" w:hAnsi="仿宋" w:hint="eastAsia"/>
          <w:szCs w:val="21"/>
        </w:rPr>
        <w:t>通过</w:t>
      </w:r>
      <w:r w:rsidR="00812CF5">
        <w:rPr>
          <w:rFonts w:ascii="仿宋" w:eastAsia="仿宋" w:hAnsi="仿宋"/>
          <w:szCs w:val="21"/>
        </w:rPr>
        <w:t>这一工作机制使得</w:t>
      </w:r>
      <w:r w:rsidR="00574258">
        <w:rPr>
          <w:rFonts w:ascii="仿宋" w:eastAsia="仿宋" w:hAnsi="仿宋" w:hint="eastAsia"/>
          <w:szCs w:val="21"/>
        </w:rPr>
        <w:t>参建</w:t>
      </w:r>
      <w:r w:rsidR="00574258">
        <w:rPr>
          <w:rFonts w:ascii="仿宋" w:eastAsia="仿宋" w:hAnsi="仿宋"/>
          <w:szCs w:val="21"/>
        </w:rPr>
        <w:t>各方</w:t>
      </w:r>
      <w:r w:rsidR="00574258">
        <w:rPr>
          <w:rFonts w:ascii="仿宋" w:eastAsia="仿宋" w:hAnsi="仿宋" w:hint="eastAsia"/>
          <w:szCs w:val="21"/>
        </w:rPr>
        <w:t>快速</w:t>
      </w:r>
      <w:r w:rsidR="00812CF5">
        <w:rPr>
          <w:rFonts w:ascii="仿宋" w:eastAsia="仿宋" w:hAnsi="仿宋"/>
          <w:szCs w:val="21"/>
        </w:rPr>
        <w:t>的</w:t>
      </w:r>
      <w:r w:rsidR="00812CF5">
        <w:rPr>
          <w:rFonts w:ascii="仿宋" w:eastAsia="仿宋" w:hAnsi="仿宋" w:hint="eastAsia"/>
          <w:szCs w:val="21"/>
        </w:rPr>
        <w:t>熟悉厂里</w:t>
      </w:r>
      <w:r w:rsidR="00812CF5">
        <w:rPr>
          <w:rFonts w:ascii="仿宋" w:eastAsia="仿宋" w:hAnsi="仿宋"/>
          <w:szCs w:val="21"/>
        </w:rPr>
        <w:t>的</w:t>
      </w:r>
      <w:r w:rsidR="00812CF5">
        <w:rPr>
          <w:rFonts w:ascii="仿宋" w:eastAsia="仿宋" w:hAnsi="仿宋" w:hint="eastAsia"/>
          <w:szCs w:val="21"/>
        </w:rPr>
        <w:t>规章制度，全面</w:t>
      </w:r>
      <w:r w:rsidR="00812CF5">
        <w:rPr>
          <w:rFonts w:ascii="仿宋" w:eastAsia="仿宋" w:hAnsi="仿宋"/>
          <w:szCs w:val="21"/>
        </w:rPr>
        <w:t>掌握</w:t>
      </w:r>
      <w:r w:rsidR="00812CF5">
        <w:rPr>
          <w:rFonts w:ascii="仿宋" w:eastAsia="仿宋" w:hAnsi="仿宋" w:hint="eastAsia"/>
          <w:szCs w:val="21"/>
        </w:rPr>
        <w:t>厂区</w:t>
      </w:r>
      <w:r w:rsidR="00812CF5">
        <w:rPr>
          <w:rFonts w:ascii="仿宋" w:eastAsia="仿宋" w:hAnsi="仿宋"/>
          <w:szCs w:val="21"/>
        </w:rPr>
        <w:t>运行</w:t>
      </w:r>
      <w:r w:rsidR="00812CF5">
        <w:rPr>
          <w:rFonts w:ascii="仿宋" w:eastAsia="仿宋" w:hAnsi="仿宋" w:hint="eastAsia"/>
          <w:szCs w:val="21"/>
        </w:rPr>
        <w:t>情况</w:t>
      </w:r>
      <w:r w:rsidR="00812CF5">
        <w:rPr>
          <w:rFonts w:ascii="仿宋" w:eastAsia="仿宋" w:hAnsi="仿宋"/>
          <w:szCs w:val="21"/>
        </w:rPr>
        <w:t>，为工程</w:t>
      </w:r>
      <w:r w:rsidR="00812CF5">
        <w:rPr>
          <w:rFonts w:ascii="仿宋" w:eastAsia="仿宋" w:hAnsi="仿宋" w:hint="eastAsia"/>
          <w:szCs w:val="21"/>
        </w:rPr>
        <w:t>试运行</w:t>
      </w:r>
      <w:r w:rsidR="00812CF5">
        <w:rPr>
          <w:rFonts w:ascii="仿宋" w:eastAsia="仿宋" w:hAnsi="仿宋"/>
          <w:szCs w:val="21"/>
        </w:rPr>
        <w:t>调试</w:t>
      </w:r>
      <w:r w:rsidR="00812CF5">
        <w:rPr>
          <w:rFonts w:ascii="仿宋" w:eastAsia="仿宋" w:hAnsi="仿宋" w:hint="eastAsia"/>
          <w:szCs w:val="21"/>
        </w:rPr>
        <w:t>打下了坚实的基础</w:t>
      </w:r>
      <w:r w:rsidR="00812CF5">
        <w:rPr>
          <w:rFonts w:ascii="仿宋" w:eastAsia="仿宋" w:hAnsi="仿宋"/>
          <w:szCs w:val="21"/>
        </w:rPr>
        <w:t>。</w:t>
      </w:r>
      <w:r w:rsidR="00812CF5">
        <w:rPr>
          <w:rFonts w:ascii="仿宋" w:eastAsia="仿宋" w:hAnsi="仿宋" w:hint="eastAsia"/>
          <w:szCs w:val="21"/>
        </w:rPr>
        <w:t>建设</w:t>
      </w:r>
      <w:r w:rsidR="00812CF5">
        <w:rPr>
          <w:rFonts w:ascii="仿宋" w:eastAsia="仿宋" w:hAnsi="仿宋"/>
          <w:szCs w:val="21"/>
        </w:rPr>
        <w:t>期间，与项目周边各方开展了形式多样的</w:t>
      </w:r>
      <w:r w:rsidR="00812CF5">
        <w:rPr>
          <w:rFonts w:ascii="仿宋" w:eastAsia="仿宋" w:hAnsi="仿宋" w:hint="eastAsia"/>
          <w:szCs w:val="21"/>
        </w:rPr>
        <w:t>党建</w:t>
      </w:r>
      <w:r w:rsidR="00812CF5">
        <w:rPr>
          <w:rFonts w:ascii="仿宋" w:eastAsia="仿宋" w:hAnsi="仿宋"/>
          <w:szCs w:val="21"/>
        </w:rPr>
        <w:t>联建</w:t>
      </w:r>
      <w:r w:rsidR="00812CF5">
        <w:rPr>
          <w:rFonts w:ascii="仿宋" w:eastAsia="仿宋" w:hAnsi="仿宋" w:hint="eastAsia"/>
          <w:szCs w:val="21"/>
        </w:rPr>
        <w:t>活动</w:t>
      </w:r>
      <w:r w:rsidR="00812CF5">
        <w:rPr>
          <w:rFonts w:ascii="仿宋" w:eastAsia="仿宋" w:hAnsi="仿宋"/>
          <w:szCs w:val="21"/>
        </w:rPr>
        <w:t>，</w:t>
      </w:r>
      <w:r w:rsidR="00812CF5">
        <w:rPr>
          <w:rFonts w:ascii="仿宋" w:eastAsia="仿宋" w:hAnsi="仿宋" w:hint="eastAsia"/>
          <w:szCs w:val="21"/>
        </w:rPr>
        <w:t>与</w:t>
      </w:r>
      <w:r w:rsidR="00812CF5">
        <w:rPr>
          <w:rFonts w:ascii="仿宋" w:eastAsia="仿宋" w:hAnsi="仿宋"/>
          <w:szCs w:val="21"/>
        </w:rPr>
        <w:t>周边</w:t>
      </w:r>
      <w:r w:rsidR="00812CF5">
        <w:rPr>
          <w:rFonts w:ascii="仿宋" w:eastAsia="仿宋" w:hAnsi="仿宋" w:hint="eastAsia"/>
          <w:szCs w:val="21"/>
        </w:rPr>
        <w:t>相邻</w:t>
      </w:r>
      <w:r w:rsidR="00812CF5">
        <w:rPr>
          <w:rFonts w:ascii="仿宋" w:eastAsia="仿宋" w:hAnsi="仿宋"/>
          <w:szCs w:val="21"/>
        </w:rPr>
        <w:t>单位</w:t>
      </w:r>
      <w:r w:rsidR="00812CF5">
        <w:rPr>
          <w:rFonts w:ascii="仿宋" w:eastAsia="仿宋" w:hAnsi="仿宋" w:hint="eastAsia"/>
          <w:szCs w:val="21"/>
        </w:rPr>
        <w:t>保持</w:t>
      </w:r>
      <w:r w:rsidR="00812CF5">
        <w:rPr>
          <w:rFonts w:ascii="仿宋" w:eastAsia="仿宋" w:hAnsi="仿宋"/>
          <w:szCs w:val="21"/>
        </w:rPr>
        <w:t>良好的沟通</w:t>
      </w:r>
      <w:r w:rsidR="0012315B">
        <w:rPr>
          <w:rFonts w:ascii="仿宋" w:eastAsia="仿宋" w:hAnsi="仿宋" w:hint="eastAsia"/>
          <w:szCs w:val="21"/>
        </w:rPr>
        <w:t>渠道</w:t>
      </w:r>
      <w:r w:rsidR="0012315B">
        <w:rPr>
          <w:rFonts w:ascii="仿宋" w:eastAsia="仿宋" w:hAnsi="仿宋"/>
          <w:szCs w:val="21"/>
        </w:rPr>
        <w:t>，确保了工程顺利实施。</w:t>
      </w:r>
    </w:p>
    <w:p w:rsidR="00F972AE" w:rsidRPr="00252261" w:rsidRDefault="00F972AE" w:rsidP="003C4C5B">
      <w:pPr>
        <w:adjustRightInd w:val="0"/>
        <w:snapToGrid w:val="0"/>
        <w:spacing w:line="360" w:lineRule="auto"/>
        <w:rPr>
          <w:rFonts w:ascii="黑体" w:eastAsia="黑体" w:hAnsi="黑体"/>
          <w:b/>
          <w:sz w:val="24"/>
        </w:rPr>
      </w:pPr>
      <w:r w:rsidRPr="00252261">
        <w:rPr>
          <w:rFonts w:ascii="黑体" w:eastAsia="黑体" w:hAnsi="黑体" w:hint="eastAsia"/>
          <w:b/>
          <w:sz w:val="24"/>
        </w:rPr>
        <w:t>五、 管理策划和创新点</w:t>
      </w:r>
    </w:p>
    <w:p w:rsidR="006F38D6" w:rsidRDefault="00B05DD8" w:rsidP="003C4C5B">
      <w:pPr>
        <w:adjustRightInd w:val="0"/>
        <w:snapToGrid w:val="0"/>
        <w:spacing w:line="360" w:lineRule="auto"/>
        <w:ind w:firstLineChars="200" w:firstLine="420"/>
        <w:rPr>
          <w:rFonts w:ascii="仿宋" w:eastAsia="仿宋" w:hAnsi="仿宋"/>
          <w:szCs w:val="21"/>
        </w:rPr>
      </w:pPr>
      <w:r w:rsidRPr="00B05DD8">
        <w:rPr>
          <w:rFonts w:ascii="仿宋" w:eastAsia="仿宋" w:hAnsi="仿宋" w:hint="eastAsia"/>
          <w:szCs w:val="21"/>
        </w:rPr>
        <w:t>本工程采用</w:t>
      </w:r>
      <w:r>
        <w:rPr>
          <w:rFonts w:ascii="仿宋" w:eastAsia="仿宋" w:hAnsi="仿宋" w:hint="eastAsia"/>
          <w:szCs w:val="21"/>
        </w:rPr>
        <w:t>EPC总承包</w:t>
      </w:r>
      <w:r w:rsidRPr="00B05DD8">
        <w:rPr>
          <w:rFonts w:ascii="仿宋" w:eastAsia="仿宋" w:hAnsi="仿宋" w:hint="eastAsia"/>
          <w:szCs w:val="21"/>
        </w:rPr>
        <w:t>的合同模式，</w:t>
      </w:r>
      <w:r w:rsidR="006F38D6">
        <w:rPr>
          <w:rFonts w:ascii="仿宋" w:eastAsia="仿宋" w:hAnsi="仿宋" w:hint="eastAsia"/>
          <w:szCs w:val="21"/>
        </w:rPr>
        <w:t>项目</w:t>
      </w:r>
      <w:r w:rsidR="006F38D6">
        <w:rPr>
          <w:rFonts w:ascii="仿宋" w:eastAsia="仿宋" w:hAnsi="仿宋"/>
          <w:szCs w:val="21"/>
        </w:rPr>
        <w:t>实施</w:t>
      </w:r>
      <w:r w:rsidRPr="00B05DD8">
        <w:rPr>
          <w:rFonts w:ascii="仿宋" w:eastAsia="仿宋" w:hAnsi="仿宋" w:hint="eastAsia"/>
          <w:szCs w:val="21"/>
        </w:rPr>
        <w:t>过程中的绝大部分</w:t>
      </w:r>
      <w:r w:rsidR="006F38D6">
        <w:rPr>
          <w:rFonts w:ascii="仿宋" w:eastAsia="仿宋" w:hAnsi="仿宋" w:hint="eastAsia"/>
          <w:szCs w:val="21"/>
        </w:rPr>
        <w:t>管理工作</w:t>
      </w:r>
      <w:r w:rsidRPr="00B05DD8">
        <w:rPr>
          <w:rFonts w:ascii="仿宋" w:eastAsia="仿宋" w:hAnsi="仿宋" w:hint="eastAsia"/>
          <w:szCs w:val="21"/>
        </w:rPr>
        <w:t>（工期、质量、安全</w:t>
      </w:r>
      <w:r w:rsidR="006F38D6">
        <w:rPr>
          <w:rFonts w:ascii="仿宋" w:eastAsia="仿宋" w:hAnsi="仿宋" w:hint="eastAsia"/>
          <w:szCs w:val="21"/>
        </w:rPr>
        <w:t>、</w:t>
      </w:r>
      <w:r w:rsidR="006F38D6">
        <w:rPr>
          <w:rFonts w:ascii="仿宋" w:eastAsia="仿宋" w:hAnsi="仿宋"/>
          <w:szCs w:val="21"/>
        </w:rPr>
        <w:t>协调</w:t>
      </w:r>
      <w:r w:rsidRPr="00B05DD8">
        <w:rPr>
          <w:rFonts w:ascii="仿宋" w:eastAsia="仿宋" w:hAnsi="仿宋" w:hint="eastAsia"/>
          <w:szCs w:val="21"/>
        </w:rPr>
        <w:t>等）</w:t>
      </w:r>
      <w:r w:rsidR="006F38D6">
        <w:rPr>
          <w:rFonts w:ascii="仿宋" w:eastAsia="仿宋" w:hAnsi="仿宋" w:hint="eastAsia"/>
          <w:szCs w:val="21"/>
        </w:rPr>
        <w:t>均由</w:t>
      </w:r>
      <w:r w:rsidRPr="00B05DD8">
        <w:rPr>
          <w:rFonts w:ascii="仿宋" w:eastAsia="仿宋" w:hAnsi="仿宋" w:hint="eastAsia"/>
          <w:szCs w:val="21"/>
        </w:rPr>
        <w:t>总承包方</w:t>
      </w:r>
      <w:r w:rsidR="006F38D6">
        <w:rPr>
          <w:rFonts w:ascii="仿宋" w:eastAsia="仿宋" w:hAnsi="仿宋" w:hint="eastAsia"/>
          <w:szCs w:val="21"/>
        </w:rPr>
        <w:t>负责，为</w:t>
      </w:r>
      <w:r w:rsidRPr="00B05DD8">
        <w:rPr>
          <w:rFonts w:ascii="仿宋" w:eastAsia="仿宋" w:hAnsi="仿宋" w:hint="eastAsia"/>
          <w:szCs w:val="21"/>
        </w:rPr>
        <w:t>使</w:t>
      </w:r>
      <w:r w:rsidR="006F38D6">
        <w:rPr>
          <w:rFonts w:ascii="仿宋" w:eastAsia="仿宋" w:hAnsi="仿宋" w:hint="eastAsia"/>
          <w:szCs w:val="21"/>
        </w:rPr>
        <w:t>得</w:t>
      </w:r>
      <w:r w:rsidR="006F38D6">
        <w:rPr>
          <w:rFonts w:ascii="仿宋" w:eastAsia="仿宋" w:hAnsi="仿宋"/>
          <w:szCs w:val="21"/>
        </w:rPr>
        <w:t>项目最终</w:t>
      </w:r>
      <w:r w:rsidR="00461490">
        <w:rPr>
          <w:rFonts w:ascii="仿宋" w:eastAsia="仿宋" w:hAnsi="仿宋" w:hint="eastAsia"/>
          <w:szCs w:val="21"/>
        </w:rPr>
        <w:t>实现</w:t>
      </w:r>
      <w:r w:rsidR="006F38D6">
        <w:rPr>
          <w:rFonts w:ascii="仿宋" w:eastAsia="仿宋" w:hAnsi="仿宋" w:hint="eastAsia"/>
          <w:szCs w:val="21"/>
        </w:rPr>
        <w:t>各项建设</w:t>
      </w:r>
      <w:r w:rsidRPr="00B05DD8">
        <w:rPr>
          <w:rFonts w:ascii="仿宋" w:eastAsia="仿宋" w:hAnsi="仿宋" w:hint="eastAsia"/>
          <w:szCs w:val="21"/>
        </w:rPr>
        <w:t>目的</w:t>
      </w:r>
      <w:r w:rsidR="006F38D6">
        <w:rPr>
          <w:rFonts w:ascii="仿宋" w:eastAsia="仿宋" w:hAnsi="仿宋" w:hint="eastAsia"/>
          <w:szCs w:val="21"/>
        </w:rPr>
        <w:t>，</w:t>
      </w:r>
      <w:r w:rsidR="00461490">
        <w:rPr>
          <w:rFonts w:ascii="仿宋" w:eastAsia="仿宋" w:hAnsi="仿宋" w:hint="eastAsia"/>
          <w:szCs w:val="21"/>
        </w:rPr>
        <w:t>在</w:t>
      </w:r>
      <w:r w:rsidR="006F38D6">
        <w:rPr>
          <w:rFonts w:ascii="仿宋" w:eastAsia="仿宋" w:hAnsi="仿宋" w:hint="eastAsia"/>
          <w:szCs w:val="21"/>
        </w:rPr>
        <w:t>需要</w:t>
      </w:r>
      <w:r w:rsidR="00461490">
        <w:rPr>
          <w:rFonts w:ascii="仿宋" w:eastAsia="仿宋" w:hAnsi="仿宋" w:hint="eastAsia"/>
          <w:szCs w:val="21"/>
        </w:rPr>
        <w:t>通过一整套</w:t>
      </w:r>
      <w:r w:rsidR="00461490">
        <w:rPr>
          <w:rFonts w:ascii="仿宋" w:eastAsia="仿宋" w:hAnsi="仿宋"/>
          <w:szCs w:val="21"/>
        </w:rPr>
        <w:t>有效的</w:t>
      </w:r>
      <w:r w:rsidR="00461490">
        <w:rPr>
          <w:rFonts w:ascii="仿宋" w:eastAsia="仿宋" w:hAnsi="仿宋" w:hint="eastAsia"/>
          <w:szCs w:val="21"/>
        </w:rPr>
        <w:t>管理</w:t>
      </w:r>
      <w:r w:rsidR="00461490">
        <w:rPr>
          <w:rFonts w:ascii="仿宋" w:eastAsia="仿宋" w:hAnsi="仿宋"/>
          <w:szCs w:val="21"/>
        </w:rPr>
        <w:t>体系</w:t>
      </w:r>
      <w:r w:rsidR="00461490">
        <w:rPr>
          <w:rFonts w:ascii="仿宋" w:eastAsia="仿宋" w:hAnsi="仿宋" w:hint="eastAsia"/>
          <w:szCs w:val="21"/>
        </w:rPr>
        <w:t>对</w:t>
      </w:r>
      <w:r w:rsidR="00461490">
        <w:rPr>
          <w:rFonts w:ascii="仿宋" w:eastAsia="仿宋" w:hAnsi="仿宋"/>
          <w:szCs w:val="21"/>
        </w:rPr>
        <w:t>项目进行全过程、多层次的</w:t>
      </w:r>
      <w:r w:rsidR="00461490">
        <w:rPr>
          <w:rFonts w:ascii="仿宋" w:eastAsia="仿宋" w:hAnsi="仿宋" w:hint="eastAsia"/>
          <w:szCs w:val="21"/>
        </w:rPr>
        <w:t>管控</w:t>
      </w:r>
      <w:r w:rsidR="00461490">
        <w:rPr>
          <w:rFonts w:ascii="仿宋" w:eastAsia="仿宋" w:hAnsi="仿宋"/>
          <w:szCs w:val="21"/>
        </w:rPr>
        <w:t>。</w:t>
      </w:r>
    </w:p>
    <w:p w:rsidR="006F38D6" w:rsidRDefault="00461490" w:rsidP="006F38D6">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为此</w:t>
      </w:r>
      <w:r>
        <w:rPr>
          <w:rFonts w:ascii="仿宋" w:eastAsia="仿宋" w:hAnsi="仿宋"/>
          <w:szCs w:val="21"/>
        </w:rPr>
        <w:t>，</w:t>
      </w:r>
      <w:r w:rsidR="006F38D6" w:rsidRPr="009A6132">
        <w:rPr>
          <w:rFonts w:ascii="仿宋" w:eastAsia="仿宋" w:hAnsi="仿宋" w:hint="eastAsia"/>
          <w:szCs w:val="21"/>
        </w:rPr>
        <w:t>本项目</w:t>
      </w:r>
      <w:r>
        <w:rPr>
          <w:rFonts w:ascii="仿宋" w:eastAsia="仿宋" w:hAnsi="仿宋" w:hint="eastAsia"/>
          <w:szCs w:val="21"/>
        </w:rPr>
        <w:t>在</w:t>
      </w:r>
      <w:r>
        <w:rPr>
          <w:rFonts w:ascii="仿宋" w:eastAsia="仿宋" w:hAnsi="仿宋"/>
          <w:szCs w:val="21"/>
        </w:rPr>
        <w:t>管理策划中</w:t>
      </w:r>
      <w:r w:rsidR="006F38D6">
        <w:rPr>
          <w:rFonts w:ascii="仿宋" w:eastAsia="仿宋" w:hAnsi="仿宋" w:hint="eastAsia"/>
          <w:szCs w:val="21"/>
        </w:rPr>
        <w:t>以</w:t>
      </w:r>
      <w:r w:rsidR="006F38D6" w:rsidRPr="009A6132">
        <w:rPr>
          <w:rFonts w:ascii="仿宋" w:eastAsia="仿宋" w:hAnsi="仿宋" w:hint="eastAsia"/>
          <w:szCs w:val="21"/>
        </w:rPr>
        <w:t>公司程序文件、作业文件、总承包管理手册、规范等管理体系</w:t>
      </w:r>
      <w:r w:rsidR="006F38D6">
        <w:rPr>
          <w:rFonts w:ascii="仿宋" w:eastAsia="仿宋" w:hAnsi="仿宋" w:hint="eastAsia"/>
          <w:szCs w:val="21"/>
        </w:rPr>
        <w:t>等</w:t>
      </w:r>
      <w:r w:rsidR="006F38D6">
        <w:rPr>
          <w:rFonts w:ascii="仿宋" w:eastAsia="仿宋" w:hAnsi="仿宋"/>
          <w:szCs w:val="21"/>
        </w:rPr>
        <w:t>一系列</w:t>
      </w:r>
      <w:r w:rsidR="006F38D6">
        <w:rPr>
          <w:rFonts w:ascii="仿宋" w:eastAsia="仿宋" w:hAnsi="仿宋" w:hint="eastAsia"/>
          <w:szCs w:val="21"/>
        </w:rPr>
        <w:t>较为</w:t>
      </w:r>
      <w:r w:rsidR="006F38D6">
        <w:rPr>
          <w:rFonts w:ascii="仿宋" w:eastAsia="仿宋" w:hAnsi="仿宋"/>
          <w:szCs w:val="21"/>
        </w:rPr>
        <w:t>成熟</w:t>
      </w:r>
      <w:r w:rsidR="006F38D6" w:rsidRPr="009A6132">
        <w:rPr>
          <w:rFonts w:ascii="仿宋" w:eastAsia="仿宋" w:hAnsi="仿宋" w:hint="eastAsia"/>
          <w:szCs w:val="21"/>
        </w:rPr>
        <w:t>的</w:t>
      </w:r>
      <w:r w:rsidR="006F38D6">
        <w:rPr>
          <w:rFonts w:ascii="仿宋" w:eastAsia="仿宋" w:hAnsi="仿宋" w:hint="eastAsia"/>
          <w:szCs w:val="21"/>
        </w:rPr>
        <w:t>管理</w:t>
      </w:r>
      <w:r w:rsidR="006F38D6">
        <w:rPr>
          <w:rFonts w:ascii="仿宋" w:eastAsia="仿宋" w:hAnsi="仿宋"/>
          <w:szCs w:val="21"/>
        </w:rPr>
        <w:t>体系</w:t>
      </w:r>
      <w:r w:rsidR="006F38D6">
        <w:rPr>
          <w:rFonts w:ascii="仿宋" w:eastAsia="仿宋" w:hAnsi="仿宋" w:hint="eastAsia"/>
          <w:szCs w:val="21"/>
        </w:rPr>
        <w:t>为</w:t>
      </w:r>
      <w:r w:rsidR="006F38D6" w:rsidRPr="009A6132">
        <w:rPr>
          <w:rFonts w:ascii="仿宋" w:eastAsia="仿宋" w:hAnsi="仿宋" w:hint="eastAsia"/>
          <w:szCs w:val="21"/>
        </w:rPr>
        <w:t>基础</w:t>
      </w:r>
      <w:r w:rsidR="006F38D6">
        <w:rPr>
          <w:rFonts w:ascii="仿宋" w:eastAsia="仿宋" w:hAnsi="仿宋" w:hint="eastAsia"/>
          <w:szCs w:val="21"/>
        </w:rPr>
        <w:t>，</w:t>
      </w:r>
      <w:r w:rsidR="006F38D6">
        <w:rPr>
          <w:rFonts w:ascii="仿宋" w:eastAsia="仿宋" w:hAnsi="仿宋"/>
          <w:szCs w:val="21"/>
        </w:rPr>
        <w:t>结合</w:t>
      </w:r>
      <w:r w:rsidR="006F38D6" w:rsidRPr="009A6132">
        <w:rPr>
          <w:rFonts w:ascii="仿宋" w:eastAsia="仿宋" w:hAnsi="仿宋" w:hint="eastAsia"/>
          <w:szCs w:val="21"/>
        </w:rPr>
        <w:t>项目</w:t>
      </w:r>
      <w:r>
        <w:rPr>
          <w:rFonts w:ascii="仿宋" w:eastAsia="仿宋" w:hAnsi="仿宋" w:hint="eastAsia"/>
          <w:szCs w:val="21"/>
        </w:rPr>
        <w:t>自身</w:t>
      </w:r>
      <w:r w:rsidR="006F38D6">
        <w:rPr>
          <w:rFonts w:ascii="仿宋" w:eastAsia="仿宋" w:hAnsi="仿宋" w:hint="eastAsia"/>
          <w:szCs w:val="21"/>
        </w:rPr>
        <w:t>特点进行</w:t>
      </w:r>
      <w:r w:rsidR="006F38D6">
        <w:rPr>
          <w:rFonts w:ascii="仿宋" w:eastAsia="仿宋" w:hAnsi="仿宋"/>
          <w:szCs w:val="21"/>
        </w:rPr>
        <w:t>补充</w:t>
      </w:r>
      <w:r w:rsidR="006F38D6">
        <w:rPr>
          <w:rFonts w:ascii="仿宋" w:eastAsia="仿宋" w:hAnsi="仿宋" w:hint="eastAsia"/>
          <w:szCs w:val="21"/>
        </w:rPr>
        <w:t>完善</w:t>
      </w:r>
      <w:r w:rsidR="006F38D6">
        <w:rPr>
          <w:rFonts w:ascii="仿宋" w:eastAsia="仿宋" w:hAnsi="仿宋"/>
          <w:szCs w:val="21"/>
        </w:rPr>
        <w:t>、创新提升进而形成了一</w:t>
      </w:r>
      <w:r w:rsidR="006F38D6">
        <w:rPr>
          <w:rFonts w:ascii="仿宋" w:eastAsia="仿宋" w:hAnsi="仿宋" w:hint="eastAsia"/>
          <w:szCs w:val="21"/>
        </w:rPr>
        <w:t>种</w:t>
      </w:r>
      <w:r w:rsidR="006F38D6">
        <w:rPr>
          <w:rFonts w:ascii="仿宋" w:eastAsia="仿宋" w:hAnsi="仿宋"/>
          <w:szCs w:val="21"/>
        </w:rPr>
        <w:t>具体</w:t>
      </w:r>
      <w:r w:rsidR="006F38D6" w:rsidRPr="009A6132">
        <w:rPr>
          <w:rFonts w:ascii="仿宋" w:eastAsia="仿宋" w:hAnsi="仿宋" w:hint="eastAsia"/>
          <w:szCs w:val="21"/>
        </w:rPr>
        <w:t>特色的管理</w:t>
      </w:r>
      <w:r w:rsidR="006F38D6">
        <w:rPr>
          <w:rFonts w:ascii="仿宋" w:eastAsia="仿宋" w:hAnsi="仿宋" w:hint="eastAsia"/>
          <w:szCs w:val="21"/>
        </w:rPr>
        <w:t>模式</w:t>
      </w:r>
      <w:r>
        <w:rPr>
          <w:rFonts w:ascii="仿宋" w:eastAsia="仿宋" w:hAnsi="仿宋" w:hint="eastAsia"/>
          <w:szCs w:val="21"/>
        </w:rPr>
        <w:t>，使得在</w:t>
      </w:r>
      <w:r w:rsidR="006F38D6">
        <w:rPr>
          <w:rFonts w:ascii="仿宋" w:eastAsia="仿宋" w:hAnsi="仿宋" w:hint="eastAsia"/>
          <w:szCs w:val="21"/>
        </w:rPr>
        <w:t>进度</w:t>
      </w:r>
      <w:r w:rsidR="006F38D6" w:rsidRPr="009A6132">
        <w:rPr>
          <w:rFonts w:ascii="仿宋" w:eastAsia="仿宋" w:hAnsi="仿宋" w:hint="eastAsia"/>
          <w:szCs w:val="21"/>
        </w:rPr>
        <w:t>、质量、</w:t>
      </w:r>
      <w:r w:rsidR="006F38D6">
        <w:rPr>
          <w:rFonts w:ascii="仿宋" w:eastAsia="仿宋" w:hAnsi="仿宋" w:hint="eastAsia"/>
          <w:szCs w:val="21"/>
        </w:rPr>
        <w:t>安全</w:t>
      </w:r>
      <w:r w:rsidR="006F38D6" w:rsidRPr="009A6132">
        <w:rPr>
          <w:rFonts w:ascii="仿宋" w:eastAsia="仿宋" w:hAnsi="仿宋" w:hint="eastAsia"/>
          <w:szCs w:val="21"/>
        </w:rPr>
        <w:t>、文明施工、环境保护等方面</w:t>
      </w:r>
      <w:r>
        <w:rPr>
          <w:rFonts w:ascii="仿宋" w:eastAsia="仿宋" w:hAnsi="仿宋" w:hint="eastAsia"/>
          <w:szCs w:val="21"/>
        </w:rPr>
        <w:t>的</w:t>
      </w:r>
      <w:r>
        <w:rPr>
          <w:rFonts w:ascii="仿宋" w:eastAsia="仿宋" w:hAnsi="仿宋"/>
          <w:szCs w:val="21"/>
        </w:rPr>
        <w:t>管理</w:t>
      </w:r>
      <w:r>
        <w:rPr>
          <w:rFonts w:ascii="仿宋" w:eastAsia="仿宋" w:hAnsi="仿宋" w:hint="eastAsia"/>
          <w:szCs w:val="21"/>
        </w:rPr>
        <w:t>形成</w:t>
      </w:r>
      <w:r>
        <w:rPr>
          <w:rFonts w:ascii="仿宋" w:eastAsia="仿宋" w:hAnsi="仿宋"/>
          <w:szCs w:val="21"/>
        </w:rPr>
        <w:t>了</w:t>
      </w:r>
      <w:r>
        <w:rPr>
          <w:rFonts w:ascii="仿宋" w:eastAsia="仿宋" w:hAnsi="仿宋" w:hint="eastAsia"/>
          <w:szCs w:val="21"/>
        </w:rPr>
        <w:t>标准</w:t>
      </w:r>
      <w:r>
        <w:rPr>
          <w:rFonts w:ascii="仿宋" w:eastAsia="仿宋" w:hAnsi="仿宋"/>
          <w:szCs w:val="21"/>
        </w:rPr>
        <w:t>化</w:t>
      </w:r>
      <w:r w:rsidR="006F38D6" w:rsidRPr="009A6132">
        <w:rPr>
          <w:rFonts w:ascii="仿宋" w:eastAsia="仿宋" w:hAnsi="仿宋" w:hint="eastAsia"/>
          <w:szCs w:val="21"/>
        </w:rPr>
        <w:t>的流程并使之</w:t>
      </w:r>
      <w:r>
        <w:rPr>
          <w:rFonts w:ascii="仿宋" w:eastAsia="仿宋" w:hAnsi="仿宋" w:hint="eastAsia"/>
          <w:szCs w:val="21"/>
        </w:rPr>
        <w:t>持续</w:t>
      </w:r>
      <w:r w:rsidR="006F38D6" w:rsidRPr="009A6132">
        <w:rPr>
          <w:rFonts w:ascii="仿宋" w:eastAsia="仿宋" w:hAnsi="仿宋" w:hint="eastAsia"/>
          <w:szCs w:val="21"/>
        </w:rPr>
        <w:t>有效运转。</w:t>
      </w:r>
    </w:p>
    <w:p w:rsidR="006F38D6" w:rsidRDefault="00461490" w:rsidP="003C4C5B">
      <w:pPr>
        <w:adjustRightInd w:val="0"/>
        <w:snapToGrid w:val="0"/>
        <w:spacing w:line="360" w:lineRule="auto"/>
        <w:ind w:firstLineChars="200" w:firstLine="420"/>
        <w:rPr>
          <w:rFonts w:ascii="仿宋" w:eastAsia="仿宋" w:hAnsi="仿宋"/>
          <w:szCs w:val="21"/>
        </w:rPr>
      </w:pPr>
      <w:r w:rsidRPr="00461490">
        <w:rPr>
          <w:rFonts w:ascii="仿宋" w:eastAsia="仿宋" w:hAnsi="仿宋" w:hint="eastAsia"/>
          <w:szCs w:val="21"/>
        </w:rPr>
        <w:t>1．建立项目管理体系</w:t>
      </w:r>
    </w:p>
    <w:p w:rsidR="00461490" w:rsidRDefault="00461490" w:rsidP="003A6A58">
      <w:pPr>
        <w:adjustRightInd w:val="0"/>
        <w:snapToGrid w:val="0"/>
        <w:spacing w:line="360" w:lineRule="auto"/>
        <w:ind w:firstLineChars="200" w:firstLine="420"/>
        <w:rPr>
          <w:rFonts w:ascii="仿宋" w:eastAsia="仿宋" w:hAnsi="仿宋"/>
          <w:szCs w:val="21"/>
        </w:rPr>
      </w:pPr>
      <w:r w:rsidRPr="00461490">
        <w:rPr>
          <w:rFonts w:ascii="仿宋" w:eastAsia="仿宋" w:hAnsi="仿宋" w:hint="eastAsia"/>
          <w:szCs w:val="21"/>
        </w:rPr>
        <w:t>项目中标后，项目经理</w:t>
      </w:r>
      <w:r w:rsidR="00584B34">
        <w:rPr>
          <w:rFonts w:ascii="仿宋" w:eastAsia="仿宋" w:hAnsi="仿宋" w:hint="eastAsia"/>
          <w:szCs w:val="21"/>
        </w:rPr>
        <w:t>在第一</w:t>
      </w:r>
      <w:r w:rsidR="00584B34">
        <w:rPr>
          <w:rFonts w:ascii="仿宋" w:eastAsia="仿宋" w:hAnsi="仿宋"/>
          <w:szCs w:val="21"/>
        </w:rPr>
        <w:t>时间</w:t>
      </w:r>
      <w:r w:rsidR="00584B34" w:rsidRPr="00461490">
        <w:rPr>
          <w:rFonts w:ascii="仿宋" w:eastAsia="仿宋" w:hAnsi="仿宋" w:hint="eastAsia"/>
          <w:szCs w:val="21"/>
        </w:rPr>
        <w:t>组织编制项目管理实施规划</w:t>
      </w:r>
      <w:r w:rsidR="00584B34">
        <w:rPr>
          <w:rFonts w:ascii="仿宋" w:eastAsia="仿宋" w:hAnsi="仿宋" w:hint="eastAsia"/>
          <w:szCs w:val="21"/>
        </w:rPr>
        <w:t>，</w:t>
      </w:r>
      <w:r w:rsidR="00584B34">
        <w:rPr>
          <w:rFonts w:ascii="仿宋" w:eastAsia="仿宋" w:hAnsi="仿宋"/>
          <w:szCs w:val="21"/>
        </w:rPr>
        <w:t>凭借</w:t>
      </w:r>
      <w:r w:rsidR="00584B34">
        <w:rPr>
          <w:rFonts w:ascii="仿宋" w:eastAsia="仿宋" w:hAnsi="仿宋" w:hint="eastAsia"/>
          <w:szCs w:val="21"/>
        </w:rPr>
        <w:t>投标</w:t>
      </w:r>
      <w:r w:rsidR="00584B34">
        <w:rPr>
          <w:rFonts w:ascii="仿宋" w:eastAsia="仿宋" w:hAnsi="仿宋"/>
          <w:szCs w:val="21"/>
        </w:rPr>
        <w:t>前期的</w:t>
      </w:r>
      <w:r w:rsidR="00584B34">
        <w:rPr>
          <w:rFonts w:ascii="仿宋" w:eastAsia="仿宋" w:hAnsi="仿宋" w:hint="eastAsia"/>
          <w:szCs w:val="21"/>
        </w:rPr>
        <w:t>开展</w:t>
      </w:r>
      <w:r w:rsidR="00584B34">
        <w:rPr>
          <w:rFonts w:ascii="仿宋" w:eastAsia="仿宋" w:hAnsi="仿宋"/>
          <w:szCs w:val="21"/>
        </w:rPr>
        <w:t>的大量</w:t>
      </w:r>
      <w:r w:rsidR="00584B34">
        <w:rPr>
          <w:rFonts w:ascii="仿宋" w:eastAsia="仿宋" w:hAnsi="仿宋" w:hint="eastAsia"/>
          <w:szCs w:val="21"/>
        </w:rPr>
        <w:t>调查</w:t>
      </w:r>
      <w:r w:rsidR="00584B34">
        <w:rPr>
          <w:rFonts w:ascii="仿宋" w:eastAsia="仿宋" w:hAnsi="仿宋"/>
          <w:szCs w:val="21"/>
        </w:rPr>
        <w:t>工作，</w:t>
      </w:r>
      <w:r w:rsidR="00584B34">
        <w:rPr>
          <w:rFonts w:ascii="仿宋" w:eastAsia="仿宋" w:hAnsi="仿宋" w:hint="eastAsia"/>
          <w:szCs w:val="21"/>
        </w:rPr>
        <w:t>能够</w:t>
      </w:r>
      <w:r w:rsidR="00584B34">
        <w:rPr>
          <w:rFonts w:ascii="仿宋" w:eastAsia="仿宋" w:hAnsi="仿宋"/>
          <w:szCs w:val="21"/>
        </w:rPr>
        <w:t>较为深入了解</w:t>
      </w:r>
      <w:r w:rsidR="00584B34">
        <w:rPr>
          <w:rFonts w:ascii="仿宋" w:eastAsia="仿宋" w:hAnsi="仿宋" w:hint="eastAsia"/>
          <w:szCs w:val="21"/>
        </w:rPr>
        <w:t>掌握项目</w:t>
      </w:r>
      <w:r w:rsidR="00584B34">
        <w:rPr>
          <w:rFonts w:ascii="仿宋" w:eastAsia="仿宋" w:hAnsi="仿宋"/>
          <w:szCs w:val="21"/>
        </w:rPr>
        <w:t>的重难点及特点，从而</w:t>
      </w:r>
      <w:r w:rsidR="003A6A58">
        <w:rPr>
          <w:rFonts w:ascii="仿宋" w:eastAsia="仿宋" w:hAnsi="仿宋" w:hint="eastAsia"/>
          <w:szCs w:val="21"/>
        </w:rPr>
        <w:t>挑选具</w:t>
      </w:r>
      <w:r w:rsidR="00584B34">
        <w:rPr>
          <w:rFonts w:ascii="仿宋" w:eastAsia="仿宋" w:hAnsi="仿宋"/>
          <w:szCs w:val="21"/>
        </w:rPr>
        <w:t>有相关</w:t>
      </w:r>
      <w:r w:rsidR="00584B34">
        <w:rPr>
          <w:rFonts w:ascii="仿宋" w:eastAsia="仿宋" w:hAnsi="仿宋" w:hint="eastAsia"/>
          <w:szCs w:val="21"/>
        </w:rPr>
        <w:t>丰富</w:t>
      </w:r>
      <w:r w:rsidR="00584B34" w:rsidRPr="00461490">
        <w:rPr>
          <w:rFonts w:ascii="仿宋" w:eastAsia="仿宋" w:hAnsi="仿宋" w:hint="eastAsia"/>
          <w:szCs w:val="21"/>
        </w:rPr>
        <w:t>经验的</w:t>
      </w:r>
      <w:r w:rsidR="003A6A58">
        <w:rPr>
          <w:rFonts w:ascii="仿宋" w:eastAsia="仿宋" w:hAnsi="仿宋" w:hint="eastAsia"/>
          <w:szCs w:val="21"/>
        </w:rPr>
        <w:t>人员</w:t>
      </w:r>
      <w:r w:rsidR="003A6A58">
        <w:rPr>
          <w:rFonts w:ascii="仿宋" w:eastAsia="仿宋" w:hAnsi="仿宋"/>
          <w:szCs w:val="21"/>
        </w:rPr>
        <w:t>组建</w:t>
      </w:r>
      <w:r w:rsidR="00584B34" w:rsidRPr="00461490">
        <w:rPr>
          <w:rFonts w:ascii="仿宋" w:eastAsia="仿宋" w:hAnsi="仿宋" w:hint="eastAsia"/>
          <w:szCs w:val="21"/>
        </w:rPr>
        <w:t>领导管理班子</w:t>
      </w:r>
      <w:r w:rsidR="003A6A58">
        <w:rPr>
          <w:rFonts w:ascii="仿宋" w:eastAsia="仿宋" w:hAnsi="仿宋" w:hint="eastAsia"/>
          <w:szCs w:val="21"/>
        </w:rPr>
        <w:t>及</w:t>
      </w:r>
      <w:r w:rsidR="003A6A58">
        <w:rPr>
          <w:rFonts w:ascii="仿宋" w:eastAsia="仿宋" w:hAnsi="仿宋"/>
          <w:szCs w:val="21"/>
        </w:rPr>
        <w:t>成员</w:t>
      </w:r>
      <w:r w:rsidR="003A6A58">
        <w:rPr>
          <w:rFonts w:ascii="仿宋" w:eastAsia="仿宋" w:hAnsi="仿宋" w:hint="eastAsia"/>
          <w:szCs w:val="21"/>
        </w:rPr>
        <w:t>。</w:t>
      </w:r>
      <w:r w:rsidRPr="00461490">
        <w:rPr>
          <w:rFonts w:ascii="仿宋" w:eastAsia="仿宋" w:hAnsi="仿宋" w:hint="eastAsia"/>
          <w:szCs w:val="21"/>
        </w:rPr>
        <w:t>项目部</w:t>
      </w:r>
      <w:r w:rsidR="003A6A58">
        <w:rPr>
          <w:rFonts w:ascii="仿宋" w:eastAsia="仿宋" w:hAnsi="仿宋" w:hint="eastAsia"/>
          <w:szCs w:val="21"/>
        </w:rPr>
        <w:t>秉承</w:t>
      </w:r>
      <w:r w:rsidR="003A6A58">
        <w:rPr>
          <w:rFonts w:ascii="仿宋" w:eastAsia="仿宋" w:hAnsi="仿宋"/>
          <w:szCs w:val="21"/>
        </w:rPr>
        <w:t>“</w:t>
      </w:r>
      <w:r w:rsidR="003A6A58">
        <w:rPr>
          <w:rFonts w:ascii="仿宋" w:eastAsia="仿宋" w:hAnsi="仿宋" w:hint="eastAsia"/>
          <w:szCs w:val="21"/>
        </w:rPr>
        <w:t>制度</w:t>
      </w:r>
      <w:r w:rsidR="003A6A58">
        <w:rPr>
          <w:rFonts w:ascii="仿宋" w:eastAsia="仿宋" w:hAnsi="仿宋"/>
          <w:szCs w:val="21"/>
        </w:rPr>
        <w:t>管人、流程管事”</w:t>
      </w:r>
      <w:r w:rsidR="003A6A58">
        <w:rPr>
          <w:rFonts w:ascii="仿宋" w:eastAsia="仿宋" w:hAnsi="仿宋" w:hint="eastAsia"/>
          <w:szCs w:val="21"/>
        </w:rPr>
        <w:t>的组织</w:t>
      </w:r>
      <w:r w:rsidR="003A6A58">
        <w:rPr>
          <w:rFonts w:ascii="仿宋" w:eastAsia="仿宋" w:hAnsi="仿宋"/>
          <w:szCs w:val="21"/>
        </w:rPr>
        <w:t>理念，</w:t>
      </w:r>
      <w:r w:rsidR="003A6A58">
        <w:rPr>
          <w:rFonts w:ascii="仿宋" w:eastAsia="仿宋" w:hAnsi="仿宋" w:hint="eastAsia"/>
          <w:szCs w:val="21"/>
        </w:rPr>
        <w:t>建立矩阵</w:t>
      </w:r>
      <w:r w:rsidR="003A6A58">
        <w:rPr>
          <w:rFonts w:ascii="仿宋" w:eastAsia="仿宋" w:hAnsi="仿宋" w:hint="eastAsia"/>
          <w:szCs w:val="21"/>
        </w:rPr>
        <w:lastRenderedPageBreak/>
        <w:t>管理组织结构，加强横向联系，提高内部协调效率，</w:t>
      </w:r>
      <w:r w:rsidRPr="00461490">
        <w:rPr>
          <w:rFonts w:ascii="仿宋" w:eastAsia="仿宋" w:hAnsi="仿宋" w:hint="eastAsia"/>
          <w:szCs w:val="21"/>
        </w:rPr>
        <w:t>通过减少管理层次，从而建立一种紧凑、干练的扁平化组织结构。</w:t>
      </w:r>
    </w:p>
    <w:p w:rsidR="00461490" w:rsidRPr="00461490" w:rsidRDefault="00461490" w:rsidP="00461490">
      <w:pPr>
        <w:adjustRightInd w:val="0"/>
        <w:snapToGrid w:val="0"/>
        <w:spacing w:line="360" w:lineRule="auto"/>
        <w:ind w:firstLineChars="200" w:firstLine="420"/>
        <w:rPr>
          <w:rFonts w:ascii="仿宋" w:eastAsia="仿宋" w:hAnsi="仿宋"/>
          <w:szCs w:val="21"/>
        </w:rPr>
      </w:pPr>
      <w:r w:rsidRPr="00461490">
        <w:rPr>
          <w:rFonts w:ascii="仿宋" w:eastAsia="仿宋" w:hAnsi="仿宋" w:hint="eastAsia"/>
          <w:szCs w:val="21"/>
        </w:rPr>
        <w:t>2.确定项目管理目标</w:t>
      </w:r>
    </w:p>
    <w:p w:rsidR="00461490" w:rsidRDefault="00461490" w:rsidP="00461490">
      <w:pPr>
        <w:adjustRightInd w:val="0"/>
        <w:snapToGrid w:val="0"/>
        <w:spacing w:line="360" w:lineRule="auto"/>
        <w:ind w:firstLineChars="200" w:firstLine="420"/>
        <w:rPr>
          <w:rFonts w:ascii="仿宋" w:eastAsia="仿宋" w:hAnsi="仿宋"/>
          <w:szCs w:val="21"/>
        </w:rPr>
      </w:pPr>
      <w:r w:rsidRPr="00461490">
        <w:rPr>
          <w:rFonts w:ascii="仿宋" w:eastAsia="仿宋" w:hAnsi="仿宋" w:hint="eastAsia"/>
          <w:szCs w:val="21"/>
        </w:rPr>
        <w:t>目标决定了组织。本项目管理宗旨为：管理和服务相结合，追求质量、进度、成本等方面的最佳结合，为今后类似工程的管理提供可借鉴的经验。项目部</w:t>
      </w:r>
      <w:r w:rsidR="004F6104">
        <w:rPr>
          <w:rFonts w:ascii="仿宋" w:eastAsia="仿宋" w:hAnsi="仿宋" w:hint="eastAsia"/>
          <w:szCs w:val="21"/>
        </w:rPr>
        <w:t>围绕</w:t>
      </w:r>
      <w:r w:rsidR="004F6104">
        <w:rPr>
          <w:rFonts w:ascii="仿宋" w:eastAsia="仿宋" w:hAnsi="仿宋"/>
          <w:szCs w:val="21"/>
        </w:rPr>
        <w:t>这一宗旨，结合</w:t>
      </w:r>
      <w:r w:rsidRPr="00461490">
        <w:rPr>
          <w:rFonts w:ascii="仿宋" w:eastAsia="仿宋" w:hAnsi="仿宋" w:hint="eastAsia"/>
          <w:szCs w:val="21"/>
        </w:rPr>
        <w:t>合同、公司要求、项目特点等确定了本工程项目管理目标，</w:t>
      </w:r>
      <w:r w:rsidR="00F92192">
        <w:rPr>
          <w:rFonts w:ascii="仿宋" w:eastAsia="仿宋" w:hAnsi="仿宋" w:hint="eastAsia"/>
          <w:szCs w:val="21"/>
        </w:rPr>
        <w:t>具体</w:t>
      </w:r>
      <w:r w:rsidRPr="00461490">
        <w:rPr>
          <w:rFonts w:ascii="仿宋" w:eastAsia="仿宋" w:hAnsi="仿宋" w:hint="eastAsia"/>
          <w:szCs w:val="21"/>
        </w:rPr>
        <w:t>如下：</w:t>
      </w:r>
    </w:p>
    <w:p w:rsidR="00461490" w:rsidRPr="00461490" w:rsidRDefault="00F92192" w:rsidP="00461490">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w:t>
      </w:r>
      <w:r w:rsidR="00461490" w:rsidRPr="00461490">
        <w:rPr>
          <w:rFonts w:ascii="仿宋" w:eastAsia="仿宋" w:hAnsi="仿宋" w:hint="eastAsia"/>
          <w:szCs w:val="21"/>
        </w:rPr>
        <w:t>进度目标：严格按照合同工期完成竣工。</w:t>
      </w:r>
    </w:p>
    <w:p w:rsidR="00461490" w:rsidRPr="00461490" w:rsidRDefault="00F92192" w:rsidP="00461490">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（2）</w:t>
      </w:r>
      <w:r w:rsidR="00461490" w:rsidRPr="00461490">
        <w:rPr>
          <w:rFonts w:ascii="仿宋" w:eastAsia="仿宋" w:hAnsi="仿宋" w:hint="eastAsia"/>
          <w:szCs w:val="21"/>
        </w:rPr>
        <w:t>安全目标：</w:t>
      </w:r>
      <w:r w:rsidRPr="00F92192">
        <w:rPr>
          <w:rFonts w:ascii="仿宋" w:eastAsia="仿宋" w:hAnsi="仿宋" w:hint="eastAsia"/>
          <w:szCs w:val="21"/>
        </w:rPr>
        <w:t>安全责任事故为零</w:t>
      </w:r>
      <w:r w:rsidR="00461490" w:rsidRPr="00461490">
        <w:rPr>
          <w:rFonts w:ascii="仿宋" w:eastAsia="仿宋" w:hAnsi="仿宋" w:hint="eastAsia"/>
          <w:szCs w:val="21"/>
        </w:rPr>
        <w:t>。</w:t>
      </w:r>
    </w:p>
    <w:p w:rsidR="00461490" w:rsidRPr="00461490" w:rsidRDefault="00F92192" w:rsidP="00461490">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（3）</w:t>
      </w:r>
      <w:r w:rsidR="00461490" w:rsidRPr="00461490">
        <w:rPr>
          <w:rFonts w:ascii="仿宋" w:eastAsia="仿宋" w:hAnsi="仿宋" w:hint="eastAsia"/>
          <w:szCs w:val="21"/>
        </w:rPr>
        <w:t>质量目标：</w:t>
      </w:r>
      <w:r w:rsidRPr="00F92192">
        <w:rPr>
          <w:rFonts w:ascii="仿宋" w:eastAsia="仿宋" w:hAnsi="仿宋" w:hint="eastAsia"/>
          <w:szCs w:val="21"/>
        </w:rPr>
        <w:t>一次验收合格，确保市政工程金奖。工程质量达到工程备案制验收要求，同时通过有关政府职能部门的验收。分部分项一次验收合格率要求达到100%</w:t>
      </w:r>
      <w:r w:rsidR="00461490" w:rsidRPr="00461490">
        <w:rPr>
          <w:rFonts w:ascii="仿宋" w:eastAsia="仿宋" w:hAnsi="仿宋" w:hint="eastAsia"/>
          <w:szCs w:val="21"/>
        </w:rPr>
        <w:t>。</w:t>
      </w:r>
    </w:p>
    <w:p w:rsidR="00461490" w:rsidRPr="00461490" w:rsidRDefault="00F92192" w:rsidP="00461490">
      <w:pPr>
        <w:adjustRightInd w:val="0"/>
        <w:snapToGrid w:val="0"/>
        <w:spacing w:line="360" w:lineRule="auto"/>
        <w:ind w:firstLineChars="200" w:firstLine="420"/>
        <w:rPr>
          <w:rFonts w:ascii="仿宋" w:eastAsia="仿宋" w:hAnsi="仿宋"/>
          <w:szCs w:val="21"/>
        </w:rPr>
      </w:pPr>
      <w:r w:rsidRPr="00825339">
        <w:rPr>
          <w:rFonts w:ascii="仿宋" w:eastAsia="仿宋" w:hAnsi="仿宋" w:hint="eastAsia"/>
          <w:szCs w:val="21"/>
        </w:rPr>
        <w:t>（4）</w:t>
      </w:r>
      <w:r w:rsidR="00461490" w:rsidRPr="00825339">
        <w:rPr>
          <w:rFonts w:ascii="仿宋" w:eastAsia="仿宋" w:hAnsi="仿宋" w:hint="eastAsia"/>
          <w:szCs w:val="21"/>
        </w:rPr>
        <w:t>成本目标：实现目标利润率3%</w:t>
      </w:r>
      <w:r w:rsidR="00825339" w:rsidRPr="00825339">
        <w:rPr>
          <w:rFonts w:ascii="仿宋" w:eastAsia="仿宋" w:hAnsi="仿宋" w:hint="eastAsia"/>
          <w:szCs w:val="21"/>
        </w:rPr>
        <w:t>，</w:t>
      </w:r>
      <w:r w:rsidR="00461490" w:rsidRPr="00825339">
        <w:rPr>
          <w:rFonts w:ascii="仿宋" w:eastAsia="仿宋" w:hAnsi="仿宋" w:hint="eastAsia"/>
          <w:szCs w:val="21"/>
        </w:rPr>
        <w:t>力争超利。</w:t>
      </w:r>
    </w:p>
    <w:p w:rsidR="00461490" w:rsidRPr="00461490" w:rsidRDefault="00F92192" w:rsidP="00F92192">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（5）</w:t>
      </w:r>
      <w:r w:rsidR="00461490" w:rsidRPr="00461490">
        <w:rPr>
          <w:rFonts w:ascii="仿宋" w:eastAsia="仿宋" w:hAnsi="仿宋" w:hint="eastAsia"/>
          <w:szCs w:val="21"/>
        </w:rPr>
        <w:t>文明施工目标：</w:t>
      </w:r>
      <w:r w:rsidRPr="00F92192">
        <w:rPr>
          <w:rFonts w:ascii="仿宋" w:eastAsia="仿宋" w:hAnsi="仿宋" w:hint="eastAsia"/>
          <w:szCs w:val="21"/>
        </w:rPr>
        <w:t>确保</w:t>
      </w:r>
      <w:r>
        <w:rPr>
          <w:rFonts w:ascii="仿宋" w:eastAsia="仿宋" w:hAnsi="仿宋" w:hint="eastAsia"/>
          <w:szCs w:val="21"/>
        </w:rPr>
        <w:t>上海</w:t>
      </w:r>
      <w:r>
        <w:rPr>
          <w:rFonts w:ascii="仿宋" w:eastAsia="仿宋" w:hAnsi="仿宋"/>
          <w:szCs w:val="21"/>
        </w:rPr>
        <w:t>市</w:t>
      </w:r>
      <w:r w:rsidRPr="00F92192">
        <w:rPr>
          <w:rFonts w:ascii="仿宋" w:eastAsia="仿宋" w:hAnsi="仿宋" w:hint="eastAsia"/>
          <w:szCs w:val="21"/>
        </w:rPr>
        <w:t>级文明工地</w:t>
      </w:r>
      <w:r>
        <w:rPr>
          <w:rFonts w:ascii="仿宋" w:eastAsia="仿宋" w:hAnsi="仿宋" w:hint="eastAsia"/>
          <w:szCs w:val="21"/>
        </w:rPr>
        <w:t>、</w:t>
      </w:r>
      <w:r w:rsidRPr="00F92192">
        <w:rPr>
          <w:rFonts w:ascii="仿宋" w:eastAsia="仿宋" w:hAnsi="仿宋" w:hint="eastAsia"/>
          <w:szCs w:val="21"/>
        </w:rPr>
        <w:t>争创文明示范工地</w:t>
      </w:r>
      <w:r w:rsidR="00461490" w:rsidRPr="00461490">
        <w:rPr>
          <w:rFonts w:ascii="仿宋" w:eastAsia="仿宋" w:hAnsi="仿宋" w:hint="eastAsia"/>
          <w:szCs w:val="21"/>
        </w:rPr>
        <w:t>。</w:t>
      </w:r>
    </w:p>
    <w:p w:rsidR="00461490" w:rsidRDefault="00F92192" w:rsidP="00F92192">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（6）</w:t>
      </w:r>
      <w:r w:rsidR="00461490" w:rsidRPr="00461490">
        <w:rPr>
          <w:rFonts w:ascii="仿宋" w:eastAsia="仿宋" w:hAnsi="仿宋" w:hint="eastAsia"/>
          <w:szCs w:val="21"/>
        </w:rPr>
        <w:t>环境保护目标：</w:t>
      </w:r>
      <w:r w:rsidRPr="00F92192">
        <w:rPr>
          <w:rFonts w:ascii="仿宋" w:eastAsia="仿宋" w:hAnsi="仿宋" w:hint="eastAsia"/>
          <w:szCs w:val="21"/>
        </w:rPr>
        <w:t>符合法律法规要求</w:t>
      </w:r>
      <w:r>
        <w:rPr>
          <w:rFonts w:ascii="仿宋" w:eastAsia="仿宋" w:hAnsi="仿宋" w:hint="eastAsia"/>
          <w:szCs w:val="21"/>
        </w:rPr>
        <w:t>，</w:t>
      </w:r>
      <w:r w:rsidRPr="00F92192">
        <w:rPr>
          <w:rFonts w:ascii="仿宋" w:eastAsia="仿宋" w:hAnsi="仿宋" w:hint="eastAsia"/>
          <w:szCs w:val="21"/>
        </w:rPr>
        <w:t>避免环境污染事件</w:t>
      </w:r>
      <w:r>
        <w:rPr>
          <w:rFonts w:ascii="仿宋" w:eastAsia="仿宋" w:hAnsi="仿宋" w:hint="eastAsia"/>
          <w:szCs w:val="21"/>
        </w:rPr>
        <w:t>，</w:t>
      </w:r>
      <w:r w:rsidR="00461490" w:rsidRPr="00461490">
        <w:rPr>
          <w:rFonts w:ascii="仿宋" w:eastAsia="仿宋" w:hAnsi="仿宋" w:hint="eastAsia"/>
          <w:szCs w:val="21"/>
        </w:rPr>
        <w:t>争创“</w:t>
      </w:r>
      <w:r w:rsidRPr="00F92192">
        <w:rPr>
          <w:rFonts w:ascii="仿宋" w:eastAsia="仿宋" w:hAnsi="仿宋" w:hint="eastAsia"/>
          <w:szCs w:val="21"/>
        </w:rPr>
        <w:t>绿色施工样板工地</w:t>
      </w:r>
      <w:r w:rsidR="00461490" w:rsidRPr="00461490">
        <w:rPr>
          <w:rFonts w:ascii="仿宋" w:eastAsia="仿宋" w:hAnsi="仿宋" w:hint="eastAsia"/>
          <w:szCs w:val="21"/>
        </w:rPr>
        <w:t>”</w:t>
      </w:r>
      <w:r>
        <w:rPr>
          <w:rFonts w:ascii="仿宋" w:eastAsia="仿宋" w:hAnsi="仿宋" w:hint="eastAsia"/>
          <w:szCs w:val="21"/>
        </w:rPr>
        <w:t>。</w:t>
      </w:r>
    </w:p>
    <w:p w:rsidR="004F6104" w:rsidRPr="004F6104" w:rsidRDefault="004F6104" w:rsidP="004F6104">
      <w:pPr>
        <w:adjustRightInd w:val="0"/>
        <w:snapToGrid w:val="0"/>
        <w:spacing w:line="360" w:lineRule="auto"/>
        <w:ind w:firstLineChars="200" w:firstLine="420"/>
        <w:rPr>
          <w:rFonts w:ascii="仿宋" w:eastAsia="仿宋" w:hAnsi="仿宋"/>
          <w:szCs w:val="21"/>
        </w:rPr>
      </w:pPr>
      <w:r w:rsidRPr="004F6104">
        <w:rPr>
          <w:rFonts w:ascii="仿宋" w:eastAsia="仿宋" w:hAnsi="仿宋" w:hint="eastAsia"/>
          <w:szCs w:val="21"/>
        </w:rPr>
        <w:t xml:space="preserve">3.编制管理文件  </w:t>
      </w:r>
    </w:p>
    <w:p w:rsidR="004F6104" w:rsidRPr="004F6104" w:rsidRDefault="006064D6" w:rsidP="004F6104">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项目部</w:t>
      </w:r>
      <w:r w:rsidR="004F6104" w:rsidRPr="004F6104">
        <w:rPr>
          <w:rFonts w:ascii="仿宋" w:eastAsia="仿宋" w:hAnsi="仿宋" w:hint="eastAsia"/>
          <w:szCs w:val="21"/>
        </w:rPr>
        <w:t>精心编制</w:t>
      </w:r>
      <w:r w:rsidR="00A6298B">
        <w:rPr>
          <w:rFonts w:ascii="仿宋" w:eastAsia="仿宋" w:hAnsi="仿宋"/>
          <w:szCs w:val="21"/>
        </w:rPr>
        <w:t>进度、</w:t>
      </w:r>
      <w:r w:rsidR="003E22D8">
        <w:rPr>
          <w:rFonts w:ascii="仿宋" w:eastAsia="仿宋" w:hAnsi="仿宋" w:hint="eastAsia"/>
          <w:szCs w:val="21"/>
        </w:rPr>
        <w:t>质量</w:t>
      </w:r>
      <w:r w:rsidR="003E22D8">
        <w:rPr>
          <w:rFonts w:ascii="仿宋" w:eastAsia="仿宋" w:hAnsi="仿宋"/>
          <w:szCs w:val="21"/>
        </w:rPr>
        <w:t>、</w:t>
      </w:r>
      <w:r w:rsidR="00A6298B">
        <w:rPr>
          <w:rFonts w:ascii="仿宋" w:eastAsia="仿宋" w:hAnsi="仿宋"/>
          <w:szCs w:val="21"/>
        </w:rPr>
        <w:t>安全</w:t>
      </w:r>
      <w:r w:rsidR="00A6298B">
        <w:rPr>
          <w:rFonts w:ascii="仿宋" w:eastAsia="仿宋" w:hAnsi="仿宋" w:hint="eastAsia"/>
          <w:szCs w:val="21"/>
        </w:rPr>
        <w:t>、</w:t>
      </w:r>
      <w:r w:rsidR="00A6298B">
        <w:rPr>
          <w:rFonts w:ascii="仿宋" w:eastAsia="仿宋" w:hAnsi="仿宋"/>
          <w:szCs w:val="21"/>
        </w:rPr>
        <w:t>文明施工等</w:t>
      </w:r>
      <w:r w:rsidR="00A6298B">
        <w:rPr>
          <w:rFonts w:ascii="仿宋" w:eastAsia="仿宋" w:hAnsi="仿宋" w:hint="eastAsia"/>
          <w:szCs w:val="21"/>
        </w:rPr>
        <w:t>各个</w:t>
      </w:r>
      <w:r w:rsidR="00A6298B">
        <w:rPr>
          <w:rFonts w:ascii="仿宋" w:eastAsia="仿宋" w:hAnsi="仿宋"/>
          <w:szCs w:val="21"/>
        </w:rPr>
        <w:t>类别的</w:t>
      </w:r>
      <w:r w:rsidR="00A6298B">
        <w:rPr>
          <w:rFonts w:ascii="仿宋" w:eastAsia="仿宋" w:hAnsi="仿宋" w:hint="eastAsia"/>
          <w:szCs w:val="21"/>
        </w:rPr>
        <w:t>管理</w:t>
      </w:r>
      <w:r w:rsidR="00A6298B">
        <w:rPr>
          <w:rFonts w:ascii="仿宋" w:eastAsia="仿宋" w:hAnsi="仿宋"/>
          <w:szCs w:val="21"/>
        </w:rPr>
        <w:t>文件，</w:t>
      </w:r>
      <w:r w:rsidR="003E22D8">
        <w:rPr>
          <w:rFonts w:ascii="仿宋" w:eastAsia="仿宋" w:hAnsi="仿宋" w:hint="eastAsia"/>
          <w:szCs w:val="21"/>
        </w:rPr>
        <w:t>包括</w:t>
      </w:r>
      <w:r w:rsidR="003E22D8">
        <w:rPr>
          <w:rFonts w:ascii="仿宋" w:eastAsia="仿宋" w:hAnsi="仿宋"/>
          <w:szCs w:val="21"/>
        </w:rPr>
        <w:t>了</w:t>
      </w:r>
      <w:r w:rsidR="003E22D8">
        <w:rPr>
          <w:rFonts w:ascii="仿宋" w:eastAsia="仿宋" w:hAnsi="仿宋" w:hint="eastAsia"/>
          <w:szCs w:val="21"/>
        </w:rPr>
        <w:t>项目</w:t>
      </w:r>
      <w:r w:rsidR="004F6104" w:rsidRPr="004F6104">
        <w:rPr>
          <w:rFonts w:ascii="仿宋" w:eastAsia="仿宋" w:hAnsi="仿宋" w:hint="eastAsia"/>
          <w:szCs w:val="21"/>
        </w:rPr>
        <w:t>总进度计划、资金资源计划、主要技术方案、材料设备采购方案、施工机具配置方案、临水临电方案、总平面布置计划、安全与环境文明措施方案、现场临建方案等，并仔细分析了项目风险，制定了风险应对措施。</w:t>
      </w:r>
    </w:p>
    <w:p w:rsidR="004F6104" w:rsidRPr="004F6104" w:rsidRDefault="004F6104" w:rsidP="004F6104">
      <w:pPr>
        <w:adjustRightInd w:val="0"/>
        <w:snapToGrid w:val="0"/>
        <w:spacing w:line="360" w:lineRule="auto"/>
        <w:ind w:firstLineChars="200" w:firstLine="420"/>
        <w:rPr>
          <w:rFonts w:ascii="仿宋" w:eastAsia="仿宋" w:hAnsi="仿宋"/>
          <w:szCs w:val="21"/>
        </w:rPr>
      </w:pPr>
      <w:r w:rsidRPr="004F6104">
        <w:rPr>
          <w:rFonts w:ascii="仿宋" w:eastAsia="仿宋" w:hAnsi="仿宋" w:hint="eastAsia"/>
          <w:szCs w:val="21"/>
        </w:rPr>
        <w:t>4.项目管理的创新</w:t>
      </w:r>
    </w:p>
    <w:p w:rsidR="005B0F2E" w:rsidRDefault="009471ED" w:rsidP="009471ED">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w:t>
      </w:r>
      <w:r w:rsidR="005B0F2E">
        <w:rPr>
          <w:rFonts w:ascii="仿宋" w:eastAsia="仿宋" w:hAnsi="仿宋" w:hint="eastAsia"/>
          <w:szCs w:val="21"/>
        </w:rPr>
        <w:t>构建</w:t>
      </w:r>
      <w:r w:rsidR="004F6104" w:rsidRPr="004F6104">
        <w:rPr>
          <w:rFonts w:ascii="仿宋" w:eastAsia="仿宋" w:hAnsi="仿宋" w:hint="eastAsia"/>
          <w:szCs w:val="21"/>
        </w:rPr>
        <w:t>EPC</w:t>
      </w:r>
      <w:r w:rsidR="005B0F2E" w:rsidRPr="005B0F2E">
        <w:rPr>
          <w:rFonts w:ascii="仿宋" w:eastAsia="仿宋" w:hAnsi="仿宋" w:hint="eastAsia"/>
          <w:szCs w:val="21"/>
        </w:rPr>
        <w:t>“一体化”</w:t>
      </w:r>
      <w:r w:rsidR="005B0F2E">
        <w:rPr>
          <w:rFonts w:ascii="仿宋" w:eastAsia="仿宋" w:hAnsi="仿宋" w:hint="eastAsia"/>
          <w:szCs w:val="21"/>
        </w:rPr>
        <w:t>管理</w:t>
      </w:r>
      <w:r w:rsidR="00797ECF">
        <w:rPr>
          <w:rFonts w:ascii="仿宋" w:eastAsia="仿宋" w:hAnsi="仿宋" w:hint="eastAsia"/>
          <w:szCs w:val="21"/>
        </w:rPr>
        <w:t>模式</w:t>
      </w:r>
    </w:p>
    <w:p w:rsidR="009471ED" w:rsidRDefault="009471ED" w:rsidP="00797ECF">
      <w:pPr>
        <w:adjustRightInd w:val="0"/>
        <w:snapToGrid w:val="0"/>
        <w:spacing w:line="360" w:lineRule="auto"/>
        <w:ind w:firstLineChars="200" w:firstLine="420"/>
        <w:rPr>
          <w:rFonts w:ascii="仿宋" w:eastAsia="仿宋" w:hAnsi="仿宋"/>
          <w:szCs w:val="21"/>
        </w:rPr>
      </w:pPr>
      <w:r w:rsidRPr="009471ED">
        <w:rPr>
          <w:rFonts w:ascii="仿宋" w:eastAsia="仿宋" w:hAnsi="仿宋" w:hint="eastAsia"/>
          <w:szCs w:val="21"/>
        </w:rPr>
        <w:t>凭借EPC模式的使得项目建设管理范围向上下游延伸从而形成了全过程策划管理，设计阶段引用先进设计理念，如采用削峰调蓄恒量，开创国内大型城市污水处理厂先例。实施阶段将设计与施工两大板块有机融合、无缝衔接，打破传统格局，使得工程无论在质量、安全以及进度方面得到大幅提升。</w:t>
      </w:r>
      <w:r w:rsidR="003E184D">
        <w:rPr>
          <w:rFonts w:ascii="仿宋" w:eastAsia="仿宋" w:hAnsi="仿宋" w:hint="eastAsia"/>
          <w:szCs w:val="21"/>
        </w:rPr>
        <w:t>如</w:t>
      </w:r>
      <w:r w:rsidR="003E184D" w:rsidRPr="004F6104">
        <w:rPr>
          <w:rFonts w:ascii="仿宋" w:eastAsia="仿宋" w:hAnsi="仿宋" w:hint="eastAsia"/>
          <w:szCs w:val="21"/>
        </w:rPr>
        <w:t>在</w:t>
      </w:r>
      <w:r w:rsidR="003E184D">
        <w:rPr>
          <w:rFonts w:ascii="仿宋" w:eastAsia="仿宋" w:hAnsi="仿宋" w:hint="eastAsia"/>
          <w:szCs w:val="21"/>
        </w:rPr>
        <w:t>设备</w:t>
      </w:r>
      <w:r w:rsidR="003E184D">
        <w:rPr>
          <w:rFonts w:ascii="仿宋" w:eastAsia="仿宋" w:hAnsi="仿宋"/>
          <w:szCs w:val="21"/>
        </w:rPr>
        <w:t>采购方面，项目</w:t>
      </w:r>
      <w:r w:rsidR="003E184D">
        <w:rPr>
          <w:rFonts w:ascii="仿宋" w:eastAsia="仿宋" w:hAnsi="仿宋" w:hint="eastAsia"/>
          <w:szCs w:val="21"/>
        </w:rPr>
        <w:t>在深化设计</w:t>
      </w:r>
      <w:r w:rsidR="003E184D" w:rsidRPr="004F6104">
        <w:rPr>
          <w:rFonts w:ascii="仿宋" w:eastAsia="仿宋" w:hAnsi="仿宋" w:hint="eastAsia"/>
          <w:szCs w:val="21"/>
        </w:rPr>
        <w:t>的同时</w:t>
      </w:r>
      <w:r w:rsidR="003E184D">
        <w:rPr>
          <w:rFonts w:ascii="仿宋" w:eastAsia="仿宋" w:hAnsi="仿宋" w:hint="eastAsia"/>
          <w:szCs w:val="21"/>
        </w:rPr>
        <w:t>就</w:t>
      </w:r>
      <w:r w:rsidR="003E184D">
        <w:rPr>
          <w:rFonts w:ascii="仿宋" w:eastAsia="仿宋" w:hAnsi="仿宋"/>
          <w:szCs w:val="21"/>
        </w:rPr>
        <w:t>着手</w:t>
      </w:r>
      <w:r w:rsidR="003E184D" w:rsidRPr="004F6104">
        <w:rPr>
          <w:rFonts w:ascii="仿宋" w:eastAsia="仿宋" w:hAnsi="仿宋" w:hint="eastAsia"/>
          <w:szCs w:val="21"/>
        </w:rPr>
        <w:t>进行</w:t>
      </w:r>
      <w:r w:rsidR="003E184D">
        <w:rPr>
          <w:rFonts w:ascii="仿宋" w:eastAsia="仿宋" w:hAnsi="仿宋" w:hint="eastAsia"/>
          <w:szCs w:val="21"/>
        </w:rPr>
        <w:t>设备材料的采购，实现工程设计和采购的深度交叉，有效缩短建设工期，同时</w:t>
      </w:r>
      <w:r w:rsidR="003E184D">
        <w:rPr>
          <w:rFonts w:ascii="仿宋" w:eastAsia="仿宋" w:hAnsi="仿宋"/>
          <w:szCs w:val="21"/>
        </w:rPr>
        <w:t>，设计</w:t>
      </w:r>
      <w:r w:rsidR="003E184D">
        <w:rPr>
          <w:rFonts w:ascii="仿宋" w:eastAsia="仿宋" w:hAnsi="仿宋" w:hint="eastAsia"/>
          <w:szCs w:val="21"/>
        </w:rPr>
        <w:t>过程</w:t>
      </w:r>
      <w:r w:rsidR="003E184D">
        <w:rPr>
          <w:rFonts w:ascii="仿宋" w:eastAsia="仿宋" w:hAnsi="仿宋"/>
          <w:szCs w:val="21"/>
        </w:rPr>
        <w:t>中</w:t>
      </w:r>
      <w:r w:rsidR="003E184D">
        <w:rPr>
          <w:rFonts w:ascii="仿宋" w:eastAsia="仿宋" w:hAnsi="仿宋" w:hint="eastAsia"/>
          <w:szCs w:val="21"/>
        </w:rPr>
        <w:t>对土建</w:t>
      </w:r>
      <w:r w:rsidR="00026669">
        <w:rPr>
          <w:rFonts w:ascii="仿宋" w:eastAsia="仿宋" w:hAnsi="仿宋" w:hint="eastAsia"/>
          <w:szCs w:val="21"/>
        </w:rPr>
        <w:t>与</w:t>
      </w:r>
      <w:r w:rsidR="003E184D">
        <w:rPr>
          <w:rFonts w:ascii="仿宋" w:eastAsia="仿宋" w:hAnsi="仿宋" w:hint="eastAsia"/>
          <w:szCs w:val="21"/>
        </w:rPr>
        <w:t>安装</w:t>
      </w:r>
      <w:r>
        <w:rPr>
          <w:rFonts w:ascii="仿宋" w:eastAsia="仿宋" w:hAnsi="仿宋" w:hint="eastAsia"/>
          <w:szCs w:val="21"/>
        </w:rPr>
        <w:t>界面进行细致、合理的划分，</w:t>
      </w:r>
      <w:r w:rsidR="00026669">
        <w:rPr>
          <w:rFonts w:ascii="仿宋" w:eastAsia="仿宋" w:hAnsi="仿宋" w:hint="eastAsia"/>
          <w:szCs w:val="21"/>
        </w:rPr>
        <w:t>使得</w:t>
      </w:r>
      <w:r w:rsidR="00026669" w:rsidRPr="004F6104">
        <w:rPr>
          <w:rFonts w:ascii="仿宋" w:eastAsia="仿宋" w:hAnsi="仿宋" w:hint="eastAsia"/>
          <w:szCs w:val="21"/>
        </w:rPr>
        <w:t>各专业协调有序</w:t>
      </w:r>
      <w:r w:rsidR="00026669">
        <w:rPr>
          <w:rFonts w:ascii="仿宋" w:eastAsia="仿宋" w:hAnsi="仿宋" w:hint="eastAsia"/>
          <w:szCs w:val="21"/>
        </w:rPr>
        <w:t>，职责分明</w:t>
      </w:r>
      <w:r w:rsidR="00026669" w:rsidRPr="004F6104">
        <w:rPr>
          <w:rFonts w:ascii="仿宋" w:eastAsia="仿宋" w:hAnsi="仿宋" w:hint="eastAsia"/>
          <w:szCs w:val="21"/>
        </w:rPr>
        <w:t>，避免扯皮，</w:t>
      </w:r>
      <w:r w:rsidR="00026669">
        <w:rPr>
          <w:rFonts w:ascii="仿宋" w:eastAsia="仿宋" w:hAnsi="仿宋" w:hint="eastAsia"/>
          <w:szCs w:val="21"/>
        </w:rPr>
        <w:t>从而</w:t>
      </w:r>
      <w:r w:rsidR="00026669" w:rsidRPr="004F6104">
        <w:rPr>
          <w:rFonts w:ascii="仿宋" w:eastAsia="仿宋" w:hAnsi="仿宋" w:hint="eastAsia"/>
          <w:szCs w:val="21"/>
        </w:rPr>
        <w:t>推动项目高效实施</w:t>
      </w:r>
      <w:r w:rsidR="00026669">
        <w:rPr>
          <w:rFonts w:ascii="仿宋" w:eastAsia="仿宋" w:hAnsi="仿宋" w:hint="eastAsia"/>
          <w:szCs w:val="21"/>
        </w:rPr>
        <w:t>。在</w:t>
      </w:r>
      <w:r w:rsidRPr="009471ED">
        <w:rPr>
          <w:rFonts w:ascii="仿宋" w:eastAsia="仿宋" w:hAnsi="仿宋" w:hint="eastAsia"/>
          <w:szCs w:val="21"/>
        </w:rPr>
        <w:t>调试移交阶段成立有专业调试团队，成员包含设计、设备商以及运营各方，从工艺原理、设备安装直至后期运行维护全覆盖，确保了调试移交工作平稳、高效推进。</w:t>
      </w:r>
    </w:p>
    <w:p w:rsidR="009471ED" w:rsidRDefault="005B0F2E" w:rsidP="00E8199D">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（2）打造</w:t>
      </w:r>
      <w:r w:rsidRPr="005B0F2E">
        <w:rPr>
          <w:rFonts w:ascii="仿宋" w:eastAsia="仿宋" w:hAnsi="仿宋" w:hint="eastAsia"/>
          <w:szCs w:val="21"/>
        </w:rPr>
        <w:t>BIM</w:t>
      </w:r>
      <w:r>
        <w:rPr>
          <w:rFonts w:ascii="仿宋" w:eastAsia="仿宋" w:hAnsi="仿宋" w:hint="eastAsia"/>
          <w:szCs w:val="21"/>
        </w:rPr>
        <w:t>信息化协作</w:t>
      </w:r>
      <w:r>
        <w:rPr>
          <w:rFonts w:ascii="仿宋" w:eastAsia="仿宋" w:hAnsi="仿宋"/>
          <w:szCs w:val="21"/>
        </w:rPr>
        <w:t>管理</w:t>
      </w:r>
      <w:r>
        <w:rPr>
          <w:rFonts w:ascii="仿宋" w:eastAsia="仿宋" w:hAnsi="仿宋" w:hint="eastAsia"/>
          <w:szCs w:val="21"/>
        </w:rPr>
        <w:t>平台</w:t>
      </w:r>
    </w:p>
    <w:p w:rsidR="005B0F2E" w:rsidRDefault="00E8199D" w:rsidP="00E8199D">
      <w:pPr>
        <w:adjustRightInd w:val="0"/>
        <w:snapToGrid w:val="0"/>
        <w:spacing w:line="360" w:lineRule="auto"/>
        <w:ind w:firstLineChars="200" w:firstLine="420"/>
        <w:rPr>
          <w:rFonts w:ascii="仿宋" w:eastAsia="仿宋" w:hAnsi="仿宋"/>
          <w:szCs w:val="21"/>
        </w:rPr>
      </w:pPr>
      <w:r w:rsidRPr="00E8199D">
        <w:rPr>
          <w:rFonts w:ascii="仿宋" w:eastAsia="仿宋" w:hAnsi="仿宋" w:hint="eastAsia"/>
          <w:szCs w:val="21"/>
        </w:rPr>
        <w:t>为确保建设目标，</w:t>
      </w:r>
      <w:r w:rsidR="00387686">
        <w:rPr>
          <w:rFonts w:ascii="仿宋" w:eastAsia="仿宋" w:hAnsi="仿宋" w:hint="eastAsia"/>
          <w:szCs w:val="21"/>
        </w:rPr>
        <w:t>项目部精心谋划，敢于</w:t>
      </w:r>
      <w:r w:rsidR="00387686">
        <w:rPr>
          <w:rFonts w:ascii="仿宋" w:eastAsia="仿宋" w:hAnsi="仿宋"/>
          <w:szCs w:val="21"/>
        </w:rPr>
        <w:t>创新</w:t>
      </w:r>
      <w:r w:rsidRPr="00E8199D">
        <w:rPr>
          <w:rFonts w:ascii="仿宋" w:eastAsia="仿宋" w:hAnsi="仿宋" w:hint="eastAsia"/>
          <w:szCs w:val="21"/>
        </w:rPr>
        <w:t>，</w:t>
      </w:r>
      <w:r w:rsidR="00387686">
        <w:rPr>
          <w:rFonts w:ascii="仿宋" w:eastAsia="仿宋" w:hAnsi="仿宋" w:hint="eastAsia"/>
          <w:szCs w:val="21"/>
        </w:rPr>
        <w:t>在</w:t>
      </w:r>
      <w:r w:rsidR="00387686" w:rsidRPr="00E8199D">
        <w:rPr>
          <w:rFonts w:ascii="仿宋" w:eastAsia="仿宋" w:hAnsi="仿宋" w:hint="eastAsia"/>
          <w:szCs w:val="21"/>
        </w:rPr>
        <w:t>精细化管理上力求突破</w:t>
      </w:r>
      <w:r w:rsidR="00387686">
        <w:rPr>
          <w:rFonts w:ascii="仿宋" w:eastAsia="仿宋" w:hAnsi="仿宋" w:hint="eastAsia"/>
          <w:szCs w:val="21"/>
        </w:rPr>
        <w:t>,开创</w:t>
      </w:r>
      <w:r w:rsidRPr="00E8199D">
        <w:rPr>
          <w:rFonts w:ascii="仿宋" w:eastAsia="仿宋" w:hAnsi="仿宋" w:hint="eastAsia"/>
          <w:szCs w:val="21"/>
        </w:rPr>
        <w:t>性的结合互联网+、云平台、移动互联等先进技术，</w:t>
      </w:r>
      <w:r w:rsidR="00387686">
        <w:rPr>
          <w:rFonts w:ascii="仿宋" w:eastAsia="仿宋" w:hAnsi="仿宋" w:hint="eastAsia"/>
          <w:szCs w:val="21"/>
        </w:rPr>
        <w:t>研发</w:t>
      </w:r>
      <w:r w:rsidRPr="00E8199D">
        <w:rPr>
          <w:rFonts w:ascii="仿宋" w:eastAsia="仿宋" w:hAnsi="仿宋" w:hint="eastAsia"/>
          <w:szCs w:val="21"/>
        </w:rPr>
        <w:t>了具有市政总院EPC特色的、基于BIM的EPC协同管理信息平台，实现BIM数据高效协同、EPC项目数据和管理流程可视化、信息化，提升EPC全过程管理质量和效率。</w:t>
      </w:r>
      <w:r w:rsidR="00387686">
        <w:rPr>
          <w:rFonts w:ascii="仿宋" w:eastAsia="仿宋" w:hAnsi="仿宋" w:hint="eastAsia"/>
          <w:szCs w:val="21"/>
        </w:rPr>
        <w:t>该</w:t>
      </w:r>
      <w:r w:rsidR="00387686">
        <w:rPr>
          <w:rFonts w:ascii="仿宋" w:eastAsia="仿宋" w:hAnsi="仿宋"/>
          <w:szCs w:val="21"/>
        </w:rPr>
        <w:t>平台</w:t>
      </w:r>
      <w:r w:rsidR="00387686">
        <w:rPr>
          <w:rFonts w:ascii="仿宋" w:eastAsia="仿宋" w:hAnsi="仿宋" w:hint="eastAsia"/>
          <w:szCs w:val="21"/>
        </w:rPr>
        <w:t>已成为</w:t>
      </w:r>
      <w:r w:rsidRPr="00E8199D">
        <w:rPr>
          <w:rFonts w:ascii="仿宋" w:eastAsia="仿宋" w:hAnsi="仿宋" w:hint="eastAsia"/>
          <w:szCs w:val="21"/>
        </w:rPr>
        <w:t>上海市水</w:t>
      </w:r>
      <w:proofErr w:type="gramStart"/>
      <w:r w:rsidRPr="00E8199D">
        <w:rPr>
          <w:rFonts w:ascii="仿宋" w:eastAsia="仿宋" w:hAnsi="仿宋" w:hint="eastAsia"/>
          <w:szCs w:val="21"/>
        </w:rPr>
        <w:t>务</w:t>
      </w:r>
      <w:proofErr w:type="gramEnd"/>
      <w:r w:rsidRPr="00E8199D">
        <w:rPr>
          <w:rFonts w:ascii="仿宋" w:eastAsia="仿宋" w:hAnsi="仿宋" w:hint="eastAsia"/>
          <w:szCs w:val="21"/>
        </w:rPr>
        <w:t>建设板块首次应用基于BIM的协</w:t>
      </w:r>
      <w:r w:rsidRPr="00E8199D">
        <w:rPr>
          <w:rFonts w:ascii="仿宋" w:eastAsia="仿宋" w:hAnsi="仿宋" w:hint="eastAsia"/>
          <w:szCs w:val="21"/>
        </w:rPr>
        <w:lastRenderedPageBreak/>
        <w:t>同管理信息平台，也是市政总院首次针对自身管理特色定制开发EPC全过程协同管理信息平台。</w:t>
      </w:r>
      <w:r w:rsidR="00387686">
        <w:rPr>
          <w:rFonts w:ascii="仿宋" w:eastAsia="仿宋" w:hAnsi="仿宋" w:hint="eastAsia"/>
          <w:szCs w:val="21"/>
        </w:rPr>
        <w:t>成功的实现</w:t>
      </w:r>
      <w:r w:rsidR="00387686">
        <w:rPr>
          <w:rFonts w:ascii="仿宋" w:eastAsia="仿宋" w:hAnsi="仿宋"/>
          <w:szCs w:val="21"/>
        </w:rPr>
        <w:t>了</w:t>
      </w:r>
      <w:r w:rsidRPr="00E8199D">
        <w:rPr>
          <w:rFonts w:ascii="仿宋" w:eastAsia="仿宋" w:hAnsi="仿宋" w:hint="eastAsia"/>
          <w:szCs w:val="21"/>
        </w:rPr>
        <w:t>将BIM应用拓展到EPC全过程</w:t>
      </w:r>
      <w:r w:rsidR="00387686">
        <w:rPr>
          <w:rFonts w:ascii="仿宋" w:eastAsia="仿宋" w:hAnsi="仿宋" w:hint="eastAsia"/>
          <w:szCs w:val="21"/>
        </w:rPr>
        <w:t>的目标，为建筑</w:t>
      </w:r>
      <w:r w:rsidRPr="00E8199D">
        <w:rPr>
          <w:rFonts w:ascii="仿宋" w:eastAsia="仿宋" w:hAnsi="仿宋" w:hint="eastAsia"/>
          <w:szCs w:val="21"/>
        </w:rPr>
        <w:t>行业BIM全过程协同树立了新的标杆示范。</w:t>
      </w:r>
    </w:p>
    <w:p w:rsidR="005B0F2E" w:rsidRPr="005B0F2E" w:rsidRDefault="005B0F2E" w:rsidP="004F6104">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（3）推行</w:t>
      </w:r>
      <w:r w:rsidRPr="005B0F2E">
        <w:rPr>
          <w:rFonts w:ascii="仿宋" w:eastAsia="仿宋" w:hAnsi="仿宋" w:hint="eastAsia"/>
          <w:szCs w:val="21"/>
        </w:rPr>
        <w:t>“</w:t>
      </w:r>
      <w:r w:rsidR="00574258">
        <w:rPr>
          <w:rFonts w:ascii="仿宋" w:eastAsia="仿宋" w:hAnsi="仿宋" w:hint="eastAsia"/>
          <w:szCs w:val="21"/>
        </w:rPr>
        <w:t>六化</w:t>
      </w:r>
      <w:r w:rsidRPr="005B0F2E">
        <w:rPr>
          <w:rFonts w:ascii="仿宋" w:eastAsia="仿宋" w:hAnsi="仿宋" w:hint="eastAsia"/>
          <w:szCs w:val="21"/>
        </w:rPr>
        <w:t>”</w:t>
      </w:r>
      <w:r>
        <w:rPr>
          <w:rFonts w:ascii="仿宋" w:eastAsia="仿宋" w:hAnsi="仿宋" w:hint="eastAsia"/>
          <w:szCs w:val="21"/>
        </w:rPr>
        <w:t>安全</w:t>
      </w:r>
      <w:r>
        <w:rPr>
          <w:rFonts w:ascii="仿宋" w:eastAsia="仿宋" w:hAnsi="仿宋"/>
          <w:szCs w:val="21"/>
        </w:rPr>
        <w:t>文明施工</w:t>
      </w:r>
      <w:r>
        <w:rPr>
          <w:rFonts w:ascii="仿宋" w:eastAsia="仿宋" w:hAnsi="仿宋" w:hint="eastAsia"/>
          <w:szCs w:val="21"/>
        </w:rPr>
        <w:t>管理</w:t>
      </w:r>
    </w:p>
    <w:p w:rsidR="007551F0" w:rsidRDefault="00D00B8C" w:rsidP="00D00B8C">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本项目</w:t>
      </w:r>
      <w:r w:rsidRPr="00D00B8C">
        <w:rPr>
          <w:rFonts w:ascii="仿宋" w:eastAsia="仿宋" w:hAnsi="仿宋" w:hint="eastAsia"/>
          <w:szCs w:val="21"/>
        </w:rPr>
        <w:t>是水</w:t>
      </w:r>
      <w:proofErr w:type="gramStart"/>
      <w:r w:rsidRPr="00D00B8C">
        <w:rPr>
          <w:rFonts w:ascii="仿宋" w:eastAsia="仿宋" w:hAnsi="仿宋" w:hint="eastAsia"/>
          <w:szCs w:val="21"/>
        </w:rPr>
        <w:t>务</w:t>
      </w:r>
      <w:proofErr w:type="gramEnd"/>
      <w:r w:rsidRPr="00D00B8C">
        <w:rPr>
          <w:rFonts w:ascii="仿宋" w:eastAsia="仿宋" w:hAnsi="仿宋" w:hint="eastAsia"/>
          <w:szCs w:val="21"/>
        </w:rPr>
        <w:t>项目，属于特殊领域工程，包含建筑工程、市政公用工程、机电安装工程等内容，结构复杂，工艺要求高，涉及专业多，</w:t>
      </w:r>
      <w:r>
        <w:rPr>
          <w:rFonts w:ascii="仿宋" w:eastAsia="仿宋" w:hAnsi="仿宋" w:hint="eastAsia"/>
          <w:szCs w:val="21"/>
        </w:rPr>
        <w:t>对施工</w:t>
      </w:r>
      <w:r>
        <w:rPr>
          <w:rFonts w:ascii="仿宋" w:eastAsia="仿宋" w:hAnsi="仿宋"/>
          <w:szCs w:val="21"/>
        </w:rPr>
        <w:t>现场</w:t>
      </w:r>
      <w:r>
        <w:rPr>
          <w:rFonts w:ascii="仿宋" w:eastAsia="仿宋" w:hAnsi="仿宋" w:hint="eastAsia"/>
          <w:szCs w:val="21"/>
        </w:rPr>
        <w:t>安全</w:t>
      </w:r>
      <w:r>
        <w:rPr>
          <w:rFonts w:ascii="仿宋" w:eastAsia="仿宋" w:hAnsi="仿宋"/>
          <w:szCs w:val="21"/>
        </w:rPr>
        <w:t>、文明施工的管理</w:t>
      </w:r>
      <w:r>
        <w:rPr>
          <w:rFonts w:ascii="仿宋" w:eastAsia="仿宋" w:hAnsi="仿宋" w:hint="eastAsia"/>
          <w:szCs w:val="21"/>
        </w:rPr>
        <w:t>要求</w:t>
      </w:r>
      <w:r>
        <w:rPr>
          <w:rFonts w:ascii="仿宋" w:eastAsia="仿宋" w:hAnsi="仿宋"/>
          <w:szCs w:val="21"/>
        </w:rPr>
        <w:t>特别高。项目</w:t>
      </w:r>
      <w:r>
        <w:rPr>
          <w:rFonts w:ascii="仿宋" w:eastAsia="仿宋" w:hAnsi="仿宋" w:hint="eastAsia"/>
          <w:szCs w:val="21"/>
        </w:rPr>
        <w:t>部</w:t>
      </w:r>
      <w:r w:rsidR="00035192" w:rsidRPr="00035192">
        <w:rPr>
          <w:rFonts w:ascii="仿宋" w:eastAsia="仿宋" w:hAnsi="仿宋" w:hint="eastAsia"/>
          <w:szCs w:val="21"/>
        </w:rPr>
        <w:t>凭借团队的创新管理意识，</w:t>
      </w:r>
      <w:r>
        <w:rPr>
          <w:rFonts w:ascii="仿宋" w:eastAsia="仿宋" w:hAnsi="仿宋"/>
          <w:szCs w:val="21"/>
        </w:rPr>
        <w:t>吸取</w:t>
      </w:r>
      <w:r w:rsidRPr="00D00B8C">
        <w:rPr>
          <w:rFonts w:ascii="仿宋" w:eastAsia="仿宋" w:hAnsi="仿宋" w:hint="eastAsia"/>
          <w:szCs w:val="21"/>
        </w:rPr>
        <w:t>前人经验，融入最新技术</w:t>
      </w:r>
      <w:r>
        <w:rPr>
          <w:rFonts w:ascii="仿宋" w:eastAsia="仿宋" w:hAnsi="仿宋" w:hint="eastAsia"/>
          <w:szCs w:val="21"/>
        </w:rPr>
        <w:t>，</w:t>
      </w:r>
      <w:r w:rsidR="00035192" w:rsidRPr="00035192">
        <w:rPr>
          <w:rFonts w:ascii="仿宋" w:eastAsia="仿宋" w:hAnsi="仿宋" w:hint="eastAsia"/>
          <w:szCs w:val="21"/>
        </w:rPr>
        <w:t>最终总结提炼出</w:t>
      </w:r>
      <w:r>
        <w:rPr>
          <w:rFonts w:ascii="仿宋" w:eastAsia="仿宋" w:hAnsi="仿宋" w:hint="eastAsia"/>
          <w:szCs w:val="21"/>
        </w:rPr>
        <w:t>一套具有</w:t>
      </w:r>
      <w:r>
        <w:rPr>
          <w:rFonts w:ascii="仿宋" w:eastAsia="仿宋" w:hAnsi="仿宋"/>
          <w:szCs w:val="21"/>
        </w:rPr>
        <w:t>特色的</w:t>
      </w:r>
      <w:r w:rsidR="00035192" w:rsidRPr="00035192">
        <w:rPr>
          <w:rFonts w:ascii="仿宋" w:eastAsia="仿宋" w:hAnsi="仿宋" w:hint="eastAsia"/>
          <w:szCs w:val="21"/>
        </w:rPr>
        <w:t>“六化”管理</w:t>
      </w:r>
      <w:r>
        <w:rPr>
          <w:rFonts w:ascii="仿宋" w:eastAsia="仿宋" w:hAnsi="仿宋" w:hint="eastAsia"/>
          <w:szCs w:val="21"/>
        </w:rPr>
        <w:t>方法</w:t>
      </w:r>
      <w:r w:rsidR="00035192" w:rsidRPr="00035192">
        <w:rPr>
          <w:rFonts w:ascii="仿宋" w:eastAsia="仿宋" w:hAnsi="仿宋" w:hint="eastAsia"/>
          <w:szCs w:val="21"/>
        </w:rPr>
        <w:t>，</w:t>
      </w:r>
      <w:r>
        <w:rPr>
          <w:rFonts w:ascii="仿宋" w:eastAsia="仿宋" w:hAnsi="仿宋" w:hint="eastAsia"/>
          <w:szCs w:val="21"/>
        </w:rPr>
        <w:t>以“</w:t>
      </w:r>
      <w:r w:rsidRPr="00D00B8C">
        <w:rPr>
          <w:rFonts w:ascii="仿宋" w:eastAsia="仿宋" w:hAnsi="仿宋" w:hint="eastAsia"/>
          <w:szCs w:val="21"/>
        </w:rPr>
        <w:t>形象化</w:t>
      </w:r>
      <w:r w:rsidRPr="00035192">
        <w:rPr>
          <w:rFonts w:ascii="仿宋" w:eastAsia="仿宋" w:hAnsi="仿宋" w:hint="eastAsia"/>
          <w:szCs w:val="21"/>
        </w:rPr>
        <w:t>”</w:t>
      </w:r>
      <w:r w:rsidRPr="00D00B8C">
        <w:rPr>
          <w:rFonts w:ascii="仿宋" w:eastAsia="仿宋" w:hAnsi="仿宋" w:hint="eastAsia"/>
          <w:szCs w:val="21"/>
        </w:rPr>
        <w:t>、</w:t>
      </w:r>
      <w:r>
        <w:rPr>
          <w:rFonts w:ascii="仿宋" w:eastAsia="仿宋" w:hAnsi="仿宋" w:hint="eastAsia"/>
          <w:szCs w:val="21"/>
        </w:rPr>
        <w:t>“</w:t>
      </w:r>
      <w:r w:rsidRPr="00D00B8C">
        <w:rPr>
          <w:rFonts w:ascii="仿宋" w:eastAsia="仿宋" w:hAnsi="仿宋" w:hint="eastAsia"/>
          <w:szCs w:val="21"/>
        </w:rPr>
        <w:t>定型化</w:t>
      </w:r>
      <w:r w:rsidRPr="00035192">
        <w:rPr>
          <w:rFonts w:ascii="仿宋" w:eastAsia="仿宋" w:hAnsi="仿宋" w:hint="eastAsia"/>
          <w:szCs w:val="21"/>
        </w:rPr>
        <w:t>”</w:t>
      </w:r>
      <w:r w:rsidRPr="00D00B8C">
        <w:rPr>
          <w:rFonts w:ascii="仿宋" w:eastAsia="仿宋" w:hAnsi="仿宋" w:hint="eastAsia"/>
          <w:szCs w:val="21"/>
        </w:rPr>
        <w:t>、</w:t>
      </w:r>
      <w:r>
        <w:rPr>
          <w:rFonts w:ascii="仿宋" w:eastAsia="仿宋" w:hAnsi="仿宋" w:hint="eastAsia"/>
          <w:szCs w:val="21"/>
        </w:rPr>
        <w:t>“智能</w:t>
      </w:r>
      <w:r w:rsidRPr="00D00B8C">
        <w:rPr>
          <w:rFonts w:ascii="仿宋" w:eastAsia="仿宋" w:hAnsi="仿宋" w:hint="eastAsia"/>
          <w:szCs w:val="21"/>
        </w:rPr>
        <w:t>化</w:t>
      </w:r>
      <w:r w:rsidRPr="00035192">
        <w:rPr>
          <w:rFonts w:ascii="仿宋" w:eastAsia="仿宋" w:hAnsi="仿宋" w:hint="eastAsia"/>
          <w:szCs w:val="21"/>
        </w:rPr>
        <w:t>”</w:t>
      </w:r>
      <w:r w:rsidRPr="00D00B8C">
        <w:rPr>
          <w:rFonts w:ascii="仿宋" w:eastAsia="仿宋" w:hAnsi="仿宋" w:hint="eastAsia"/>
          <w:szCs w:val="21"/>
        </w:rPr>
        <w:t>、</w:t>
      </w:r>
      <w:r>
        <w:rPr>
          <w:rFonts w:ascii="仿宋" w:eastAsia="仿宋" w:hAnsi="仿宋" w:hint="eastAsia"/>
          <w:szCs w:val="21"/>
        </w:rPr>
        <w:t>“</w:t>
      </w:r>
      <w:r w:rsidRPr="00D00B8C">
        <w:rPr>
          <w:rFonts w:ascii="仿宋" w:eastAsia="仿宋" w:hAnsi="仿宋" w:hint="eastAsia"/>
          <w:szCs w:val="21"/>
        </w:rPr>
        <w:t>人性化</w:t>
      </w:r>
      <w:r w:rsidRPr="00035192">
        <w:rPr>
          <w:rFonts w:ascii="仿宋" w:eastAsia="仿宋" w:hAnsi="仿宋" w:hint="eastAsia"/>
          <w:szCs w:val="21"/>
        </w:rPr>
        <w:t>”</w:t>
      </w:r>
      <w:r w:rsidRPr="00D00B8C">
        <w:rPr>
          <w:rFonts w:ascii="仿宋" w:eastAsia="仿宋" w:hAnsi="仿宋" w:hint="eastAsia"/>
          <w:szCs w:val="21"/>
        </w:rPr>
        <w:t>、</w:t>
      </w:r>
      <w:r>
        <w:rPr>
          <w:rFonts w:ascii="仿宋" w:eastAsia="仿宋" w:hAnsi="仿宋" w:hint="eastAsia"/>
          <w:szCs w:val="21"/>
        </w:rPr>
        <w:t>“</w:t>
      </w:r>
      <w:r w:rsidRPr="00D00B8C">
        <w:rPr>
          <w:rFonts w:ascii="仿宋" w:eastAsia="仿宋" w:hAnsi="仿宋" w:hint="eastAsia"/>
          <w:szCs w:val="21"/>
        </w:rPr>
        <w:t>清单化</w:t>
      </w:r>
      <w:r w:rsidRPr="00035192">
        <w:rPr>
          <w:rFonts w:ascii="仿宋" w:eastAsia="仿宋" w:hAnsi="仿宋" w:hint="eastAsia"/>
          <w:szCs w:val="21"/>
        </w:rPr>
        <w:t>”</w:t>
      </w:r>
      <w:r w:rsidRPr="00D00B8C">
        <w:rPr>
          <w:rFonts w:ascii="仿宋" w:eastAsia="仿宋" w:hAnsi="仿宋" w:hint="eastAsia"/>
          <w:szCs w:val="21"/>
        </w:rPr>
        <w:t>和</w:t>
      </w:r>
      <w:r>
        <w:rPr>
          <w:rFonts w:ascii="仿宋" w:eastAsia="仿宋" w:hAnsi="仿宋" w:hint="eastAsia"/>
          <w:szCs w:val="21"/>
        </w:rPr>
        <w:t>“</w:t>
      </w:r>
      <w:r w:rsidRPr="00D00B8C">
        <w:rPr>
          <w:rFonts w:ascii="仿宋" w:eastAsia="仿宋" w:hAnsi="仿宋" w:hint="eastAsia"/>
          <w:szCs w:val="21"/>
        </w:rPr>
        <w:t>专职化</w:t>
      </w:r>
      <w:r w:rsidRPr="00035192">
        <w:rPr>
          <w:rFonts w:ascii="仿宋" w:eastAsia="仿宋" w:hAnsi="仿宋" w:hint="eastAsia"/>
          <w:szCs w:val="21"/>
        </w:rPr>
        <w:t>”</w:t>
      </w:r>
      <w:r>
        <w:rPr>
          <w:rFonts w:ascii="仿宋" w:eastAsia="仿宋" w:hAnsi="仿宋" w:hint="eastAsia"/>
          <w:szCs w:val="21"/>
        </w:rPr>
        <w:t>作为核心管理</w:t>
      </w:r>
      <w:r>
        <w:rPr>
          <w:rFonts w:ascii="仿宋" w:eastAsia="仿宋" w:hAnsi="仿宋"/>
          <w:szCs w:val="21"/>
        </w:rPr>
        <w:t>理念，</w:t>
      </w:r>
      <w:r>
        <w:rPr>
          <w:rFonts w:ascii="仿宋" w:eastAsia="仿宋" w:hAnsi="仿宋" w:hint="eastAsia"/>
          <w:szCs w:val="21"/>
        </w:rPr>
        <w:t>如</w:t>
      </w:r>
      <w:r>
        <w:rPr>
          <w:rFonts w:ascii="仿宋" w:eastAsia="仿宋" w:hAnsi="仿宋"/>
          <w:szCs w:val="21"/>
        </w:rPr>
        <w:t>其中的清单化管理</w:t>
      </w:r>
      <w:r>
        <w:rPr>
          <w:rFonts w:ascii="仿宋" w:eastAsia="仿宋" w:hAnsi="仿宋" w:hint="eastAsia"/>
          <w:szCs w:val="21"/>
        </w:rPr>
        <w:t>就是主要</w:t>
      </w:r>
      <w:r>
        <w:rPr>
          <w:rFonts w:ascii="仿宋" w:eastAsia="仿宋" w:hAnsi="仿宋"/>
          <w:szCs w:val="21"/>
        </w:rPr>
        <w:t>针对现场</w:t>
      </w:r>
      <w:r w:rsidRPr="00D00B8C">
        <w:rPr>
          <w:rFonts w:ascii="仿宋" w:eastAsia="仿宋" w:hAnsi="仿宋" w:hint="eastAsia"/>
          <w:szCs w:val="21"/>
        </w:rPr>
        <w:t>文明施工措施费使用管理，其本质是：由总承包单位通过招投标形式</w:t>
      </w:r>
      <w:proofErr w:type="gramStart"/>
      <w:r w:rsidRPr="00D00B8C">
        <w:rPr>
          <w:rFonts w:ascii="仿宋" w:eastAsia="仿宋" w:hAnsi="仿宋" w:hint="eastAsia"/>
          <w:szCs w:val="21"/>
        </w:rPr>
        <w:t>单确定</w:t>
      </w:r>
      <w:proofErr w:type="gramEnd"/>
      <w:r w:rsidRPr="00D00B8C">
        <w:rPr>
          <w:rFonts w:ascii="仿宋" w:eastAsia="仿宋" w:hAnsi="仿宋" w:hint="eastAsia"/>
          <w:szCs w:val="21"/>
        </w:rPr>
        <w:t>队伍，改变“安措费”被</w:t>
      </w:r>
      <w:proofErr w:type="gramStart"/>
      <w:r w:rsidRPr="00D00B8C">
        <w:rPr>
          <w:rFonts w:ascii="仿宋" w:eastAsia="仿宋" w:hAnsi="仿宋" w:hint="eastAsia"/>
          <w:szCs w:val="21"/>
        </w:rPr>
        <w:t>当做</w:t>
      </w:r>
      <w:proofErr w:type="gramEnd"/>
      <w:r w:rsidRPr="00D00B8C">
        <w:rPr>
          <w:rFonts w:ascii="仿宋" w:eastAsia="仿宋" w:hAnsi="仿宋" w:hint="eastAsia"/>
          <w:szCs w:val="21"/>
        </w:rPr>
        <w:t>利润的现状，从“要我做”到“我要做”。</w:t>
      </w:r>
      <w:r w:rsidR="00802AFD">
        <w:rPr>
          <w:rFonts w:ascii="仿宋" w:eastAsia="仿宋" w:hAnsi="仿宋" w:hint="eastAsia"/>
          <w:szCs w:val="21"/>
        </w:rPr>
        <w:t>本项目</w:t>
      </w:r>
      <w:r w:rsidR="00802AFD">
        <w:rPr>
          <w:rFonts w:ascii="仿宋" w:eastAsia="仿宋" w:hAnsi="仿宋"/>
          <w:szCs w:val="21"/>
        </w:rPr>
        <w:t>凭借推行的</w:t>
      </w:r>
      <w:r w:rsidR="00574258">
        <w:rPr>
          <w:rFonts w:ascii="仿宋" w:eastAsia="仿宋" w:hAnsi="仿宋" w:hint="eastAsia"/>
          <w:szCs w:val="21"/>
        </w:rPr>
        <w:t>“六化”</w:t>
      </w:r>
      <w:r w:rsidR="00802AFD">
        <w:rPr>
          <w:rFonts w:ascii="仿宋" w:eastAsia="仿宋" w:hAnsi="仿宋" w:hint="eastAsia"/>
          <w:szCs w:val="21"/>
        </w:rPr>
        <w:t>管理方法</w:t>
      </w:r>
      <w:r w:rsidR="00035192" w:rsidRPr="00035192">
        <w:rPr>
          <w:rFonts w:ascii="仿宋" w:eastAsia="仿宋" w:hAnsi="仿宋" w:hint="eastAsia"/>
          <w:szCs w:val="21"/>
        </w:rPr>
        <w:t>荣誉</w:t>
      </w:r>
      <w:r w:rsidR="00802AFD">
        <w:rPr>
          <w:rFonts w:ascii="仿宋" w:eastAsia="仿宋" w:hAnsi="仿宋" w:hint="eastAsia"/>
          <w:szCs w:val="21"/>
        </w:rPr>
        <w:t>上海市重点工程实事立功竞赛特色项目、</w:t>
      </w:r>
      <w:r w:rsidR="00802AFD" w:rsidRPr="00802AFD">
        <w:rPr>
          <w:rFonts w:ascii="仿宋" w:eastAsia="仿宋" w:hAnsi="仿宋" w:hint="eastAsia"/>
          <w:szCs w:val="21"/>
        </w:rPr>
        <w:t>上海市重大工程文明工地</w:t>
      </w:r>
      <w:r w:rsidR="00802AFD">
        <w:rPr>
          <w:rFonts w:ascii="仿宋" w:eastAsia="仿宋" w:hAnsi="仿宋" w:hint="eastAsia"/>
          <w:szCs w:val="21"/>
        </w:rPr>
        <w:t>、</w:t>
      </w:r>
      <w:r w:rsidR="00802AFD" w:rsidRPr="00802AFD">
        <w:rPr>
          <w:rFonts w:ascii="仿宋" w:eastAsia="仿宋" w:hAnsi="仿宋" w:hint="eastAsia"/>
          <w:szCs w:val="21"/>
        </w:rPr>
        <w:t>上海市重大工程文明施工升级示范工地</w:t>
      </w:r>
      <w:r w:rsidR="00802AFD">
        <w:rPr>
          <w:rFonts w:ascii="仿宋" w:eastAsia="仿宋" w:hAnsi="仿宋" w:hint="eastAsia"/>
          <w:szCs w:val="21"/>
        </w:rPr>
        <w:t>等</w:t>
      </w:r>
      <w:r w:rsidR="00802AFD">
        <w:rPr>
          <w:rFonts w:ascii="仿宋" w:eastAsia="仿宋" w:hAnsi="仿宋"/>
          <w:szCs w:val="21"/>
        </w:rPr>
        <w:t>一系列荣誉称号。</w:t>
      </w:r>
    </w:p>
    <w:p w:rsidR="00802AFD" w:rsidRDefault="00802AFD" w:rsidP="00D00B8C">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（4）</w:t>
      </w:r>
      <w:r w:rsidR="00D02B33">
        <w:rPr>
          <w:rFonts w:ascii="仿宋" w:eastAsia="仿宋" w:hAnsi="仿宋" w:hint="eastAsia"/>
          <w:szCs w:val="21"/>
        </w:rPr>
        <w:t>开创</w:t>
      </w:r>
      <w:r>
        <w:rPr>
          <w:rFonts w:ascii="仿宋" w:eastAsia="仿宋" w:hAnsi="仿宋" w:hint="eastAsia"/>
          <w:szCs w:val="21"/>
        </w:rPr>
        <w:t>绿色</w:t>
      </w:r>
      <w:r w:rsidR="00D02B33">
        <w:rPr>
          <w:rFonts w:ascii="仿宋" w:eastAsia="仿宋" w:hAnsi="仿宋" w:hint="eastAsia"/>
          <w:szCs w:val="21"/>
        </w:rPr>
        <w:t>环保型工地</w:t>
      </w:r>
    </w:p>
    <w:p w:rsidR="00D02B33" w:rsidRDefault="00D02B33" w:rsidP="00D00B8C">
      <w:pPr>
        <w:adjustRightInd w:val="0"/>
        <w:snapToGrid w:val="0"/>
        <w:spacing w:line="360" w:lineRule="auto"/>
        <w:ind w:firstLineChars="200" w:firstLine="420"/>
        <w:rPr>
          <w:rFonts w:ascii="仿宋" w:eastAsia="仿宋" w:hAnsi="仿宋"/>
          <w:szCs w:val="21"/>
        </w:rPr>
      </w:pPr>
      <w:r w:rsidRPr="00D02B33">
        <w:rPr>
          <w:rFonts w:ascii="仿宋" w:eastAsia="仿宋" w:hAnsi="仿宋" w:hint="eastAsia"/>
          <w:szCs w:val="21"/>
        </w:rPr>
        <w:t>作为环保工程的石洞口污水厂提</w:t>
      </w:r>
      <w:proofErr w:type="gramStart"/>
      <w:r w:rsidRPr="00D02B33">
        <w:rPr>
          <w:rFonts w:ascii="仿宋" w:eastAsia="仿宋" w:hAnsi="仿宋" w:hint="eastAsia"/>
          <w:szCs w:val="21"/>
        </w:rPr>
        <w:t>标改造</w:t>
      </w:r>
      <w:proofErr w:type="gramEnd"/>
      <w:r w:rsidRPr="00D02B33">
        <w:rPr>
          <w:rFonts w:ascii="仿宋" w:eastAsia="仿宋" w:hAnsi="仿宋" w:hint="eastAsia"/>
          <w:szCs w:val="21"/>
        </w:rPr>
        <w:t>工程的实施也应当是绿色工程，正是秉承这一环保理念，项目部通过绿色工程的</w:t>
      </w:r>
      <w:r>
        <w:rPr>
          <w:rFonts w:ascii="仿宋" w:eastAsia="仿宋" w:hAnsi="仿宋" w:hint="eastAsia"/>
          <w:szCs w:val="21"/>
        </w:rPr>
        <w:t>精心</w:t>
      </w:r>
      <w:r w:rsidRPr="00D02B33">
        <w:rPr>
          <w:rFonts w:ascii="仿宋" w:eastAsia="仿宋" w:hAnsi="仿宋" w:hint="eastAsia"/>
          <w:szCs w:val="21"/>
        </w:rPr>
        <w:t>策划</w:t>
      </w:r>
      <w:r>
        <w:rPr>
          <w:rFonts w:ascii="仿宋" w:eastAsia="仿宋" w:hAnsi="仿宋" w:hint="eastAsia"/>
          <w:szCs w:val="21"/>
        </w:rPr>
        <w:t>、精准</w:t>
      </w:r>
      <w:r w:rsidRPr="00D02B33">
        <w:rPr>
          <w:rFonts w:ascii="仿宋" w:eastAsia="仿宋" w:hAnsi="仿宋" w:hint="eastAsia"/>
          <w:szCs w:val="21"/>
        </w:rPr>
        <w:t>实施，设立节能、节水、节材、节地、环境保护的“四节</w:t>
      </w:r>
      <w:proofErr w:type="gramStart"/>
      <w:r w:rsidRPr="00D02B33">
        <w:rPr>
          <w:rFonts w:ascii="仿宋" w:eastAsia="仿宋" w:hAnsi="仿宋" w:hint="eastAsia"/>
          <w:szCs w:val="21"/>
        </w:rPr>
        <w:t>一</w:t>
      </w:r>
      <w:proofErr w:type="gramEnd"/>
      <w:r w:rsidRPr="00D02B33">
        <w:rPr>
          <w:rFonts w:ascii="仿宋" w:eastAsia="仿宋" w:hAnsi="仿宋" w:hint="eastAsia"/>
          <w:szCs w:val="21"/>
        </w:rPr>
        <w:t>环保”目标</w:t>
      </w:r>
      <w:r>
        <w:rPr>
          <w:rFonts w:ascii="仿宋" w:eastAsia="仿宋" w:hAnsi="仿宋" w:hint="eastAsia"/>
          <w:szCs w:val="21"/>
        </w:rPr>
        <w:t>及</w:t>
      </w:r>
      <w:r>
        <w:rPr>
          <w:rFonts w:ascii="仿宋" w:eastAsia="仿宋" w:hAnsi="仿宋"/>
          <w:szCs w:val="21"/>
        </w:rPr>
        <w:t>具有</w:t>
      </w:r>
      <w:r>
        <w:rPr>
          <w:rFonts w:ascii="仿宋" w:eastAsia="仿宋" w:hAnsi="仿宋" w:hint="eastAsia"/>
          <w:szCs w:val="21"/>
        </w:rPr>
        <w:t>针对</w:t>
      </w:r>
      <w:r>
        <w:rPr>
          <w:rFonts w:ascii="仿宋" w:eastAsia="仿宋" w:hAnsi="仿宋"/>
          <w:szCs w:val="21"/>
        </w:rPr>
        <w:t>性</w:t>
      </w:r>
      <w:r>
        <w:rPr>
          <w:rFonts w:ascii="仿宋" w:eastAsia="仿宋" w:hAnsi="仿宋" w:hint="eastAsia"/>
          <w:szCs w:val="21"/>
        </w:rPr>
        <w:t>措施，除此以外</w:t>
      </w:r>
      <w:r w:rsidRPr="00D02B33">
        <w:rPr>
          <w:rFonts w:ascii="仿宋" w:eastAsia="仿宋" w:hAnsi="仿宋" w:hint="eastAsia"/>
          <w:szCs w:val="21"/>
        </w:rPr>
        <w:t>，本项目发挥EPC优势，绿色设计与绿色施工能够达到无缝对接，在施工、调试、运营阶段减少成本支出，同时，充分利用污水厂内中水资源，极大的减少了施工用自来水使用量，而排出的生活污水和生产污水，直接排入污水厂管网内进行处理，某种意义上实现了“0排放”。项目部通过应用“四新技术”，采用塑料模板、轮扣式支架从而节约大量木材、钢材；运用了集装箱化的仓库提高设施周转率。各项措施在保证了绿色施工实现的同时，也创造了巨大的企业经济效益和社会效益。</w:t>
      </w:r>
    </w:p>
    <w:p w:rsidR="00D02B33" w:rsidRDefault="00D02B33" w:rsidP="00D00B8C">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（5）</w:t>
      </w:r>
      <w:r w:rsidR="00A2213B">
        <w:rPr>
          <w:rFonts w:ascii="仿宋" w:eastAsia="仿宋" w:hAnsi="仿宋" w:hint="eastAsia"/>
          <w:szCs w:val="21"/>
        </w:rPr>
        <w:t>组建培养科技攻关</w:t>
      </w:r>
      <w:r w:rsidR="00A2213B">
        <w:rPr>
          <w:rFonts w:ascii="仿宋" w:eastAsia="仿宋" w:hAnsi="仿宋"/>
          <w:szCs w:val="21"/>
        </w:rPr>
        <w:t>型团队</w:t>
      </w:r>
    </w:p>
    <w:p w:rsidR="00B05DD8" w:rsidRDefault="00945A46" w:rsidP="00BE0EF7">
      <w:pPr>
        <w:adjustRightInd w:val="0"/>
        <w:snapToGrid w:val="0"/>
        <w:spacing w:line="360" w:lineRule="auto"/>
        <w:ind w:firstLineChars="200" w:firstLine="420"/>
        <w:rPr>
          <w:rFonts w:ascii="仿宋" w:eastAsia="仿宋" w:hAnsi="仿宋"/>
          <w:szCs w:val="21"/>
        </w:rPr>
      </w:pPr>
      <w:r w:rsidRPr="00945A46">
        <w:rPr>
          <w:rFonts w:ascii="仿宋" w:eastAsia="仿宋" w:hAnsi="仿宋" w:hint="eastAsia"/>
          <w:szCs w:val="21"/>
        </w:rPr>
        <w:t>技术领先一直是市政总院不懈的追求，创新是其中的灵魂，基于创新的技术，才能提供高品质的服务。</w:t>
      </w:r>
      <w:r>
        <w:rPr>
          <w:rFonts w:ascii="仿宋" w:eastAsia="仿宋" w:hAnsi="仿宋" w:hint="eastAsia"/>
          <w:szCs w:val="21"/>
        </w:rPr>
        <w:t>项目部</w:t>
      </w:r>
      <w:r>
        <w:rPr>
          <w:rFonts w:ascii="仿宋" w:eastAsia="仿宋" w:hAnsi="仿宋"/>
          <w:szCs w:val="21"/>
        </w:rPr>
        <w:t>倡导</w:t>
      </w:r>
      <w:r>
        <w:rPr>
          <w:rFonts w:ascii="仿宋" w:eastAsia="仿宋" w:hAnsi="仿宋" w:hint="eastAsia"/>
          <w:szCs w:val="21"/>
        </w:rPr>
        <w:t>“依托一个项目、解决</w:t>
      </w:r>
      <w:r>
        <w:rPr>
          <w:rFonts w:ascii="仿宋" w:eastAsia="仿宋" w:hAnsi="仿宋"/>
          <w:szCs w:val="21"/>
        </w:rPr>
        <w:t>一批</w:t>
      </w:r>
      <w:r>
        <w:rPr>
          <w:rFonts w:ascii="仿宋" w:eastAsia="仿宋" w:hAnsi="仿宋" w:hint="eastAsia"/>
          <w:szCs w:val="21"/>
        </w:rPr>
        <w:t>难题、申报</w:t>
      </w:r>
      <w:r>
        <w:rPr>
          <w:rFonts w:ascii="仿宋" w:eastAsia="仿宋" w:hAnsi="仿宋"/>
          <w:szCs w:val="21"/>
        </w:rPr>
        <w:t>一批专利、</w:t>
      </w:r>
      <w:r>
        <w:rPr>
          <w:rFonts w:ascii="仿宋" w:eastAsia="仿宋" w:hAnsi="仿宋" w:hint="eastAsia"/>
          <w:szCs w:val="21"/>
        </w:rPr>
        <w:t>发表</w:t>
      </w:r>
      <w:r>
        <w:rPr>
          <w:rFonts w:ascii="仿宋" w:eastAsia="仿宋" w:hAnsi="仿宋"/>
          <w:szCs w:val="21"/>
        </w:rPr>
        <w:t>一批论文</w:t>
      </w:r>
      <w:r>
        <w:rPr>
          <w:rFonts w:ascii="仿宋" w:eastAsia="仿宋" w:hAnsi="仿宋" w:hint="eastAsia"/>
          <w:szCs w:val="21"/>
        </w:rPr>
        <w:t>、培养</w:t>
      </w:r>
      <w:r>
        <w:rPr>
          <w:rFonts w:ascii="仿宋" w:eastAsia="仿宋" w:hAnsi="仿宋"/>
          <w:szCs w:val="21"/>
        </w:rPr>
        <w:t>一批</w:t>
      </w:r>
      <w:r>
        <w:rPr>
          <w:rFonts w:ascii="仿宋" w:eastAsia="仿宋" w:hAnsi="仿宋" w:hint="eastAsia"/>
          <w:szCs w:val="21"/>
        </w:rPr>
        <w:t>人才”，项目部在</w:t>
      </w:r>
      <w:r>
        <w:rPr>
          <w:rFonts w:ascii="仿宋" w:eastAsia="仿宋" w:hAnsi="仿宋"/>
          <w:szCs w:val="21"/>
        </w:rPr>
        <w:t>管理工作中</w:t>
      </w:r>
      <w:r>
        <w:rPr>
          <w:rFonts w:ascii="仿宋" w:eastAsia="仿宋" w:hAnsi="仿宋" w:hint="eastAsia"/>
          <w:szCs w:val="21"/>
        </w:rPr>
        <w:t>注重科技</w:t>
      </w:r>
      <w:r>
        <w:rPr>
          <w:rFonts w:ascii="仿宋" w:eastAsia="仿宋" w:hAnsi="仿宋"/>
          <w:szCs w:val="21"/>
        </w:rPr>
        <w:t>团队的培养工作</w:t>
      </w:r>
      <w:r>
        <w:rPr>
          <w:rFonts w:ascii="仿宋" w:eastAsia="仿宋" w:hAnsi="仿宋" w:hint="eastAsia"/>
          <w:szCs w:val="21"/>
        </w:rPr>
        <w:t>，</w:t>
      </w:r>
      <w:r>
        <w:rPr>
          <w:rFonts w:ascii="仿宋" w:eastAsia="仿宋" w:hAnsi="仿宋"/>
          <w:szCs w:val="21"/>
        </w:rPr>
        <w:t>先后开展了</w:t>
      </w:r>
      <w:r>
        <w:rPr>
          <w:rFonts w:ascii="仿宋" w:eastAsia="仿宋" w:hAnsi="仿宋" w:hint="eastAsia"/>
          <w:szCs w:val="21"/>
        </w:rPr>
        <w:t>“</w:t>
      </w:r>
      <w:r>
        <w:rPr>
          <w:rFonts w:ascii="仿宋" w:eastAsia="仿宋" w:hAnsi="仿宋"/>
          <w:szCs w:val="21"/>
        </w:rPr>
        <w:t>师徒带教</w:t>
      </w:r>
      <w:r>
        <w:rPr>
          <w:rFonts w:ascii="仿宋" w:eastAsia="仿宋" w:hAnsi="仿宋" w:hint="eastAsia"/>
          <w:szCs w:val="21"/>
        </w:rPr>
        <w:t>”、</w:t>
      </w:r>
      <w:r>
        <w:rPr>
          <w:rFonts w:ascii="仿宋" w:eastAsia="仿宋" w:hAnsi="仿宋"/>
          <w:szCs w:val="21"/>
        </w:rPr>
        <w:t>“</w:t>
      </w:r>
      <w:r>
        <w:rPr>
          <w:rFonts w:ascii="仿宋" w:eastAsia="仿宋" w:hAnsi="仿宋" w:hint="eastAsia"/>
          <w:szCs w:val="21"/>
        </w:rPr>
        <w:t>灯塔</w:t>
      </w:r>
      <w:r>
        <w:rPr>
          <w:rFonts w:ascii="仿宋" w:eastAsia="仿宋" w:hAnsi="仿宋"/>
          <w:szCs w:val="21"/>
        </w:rPr>
        <w:t>行动”</w:t>
      </w:r>
      <w:r w:rsidR="008E6359">
        <w:rPr>
          <w:rFonts w:ascii="仿宋" w:eastAsia="仿宋" w:hAnsi="仿宋" w:hint="eastAsia"/>
          <w:szCs w:val="21"/>
        </w:rPr>
        <w:t>以及</w:t>
      </w:r>
      <w:r>
        <w:rPr>
          <w:rFonts w:ascii="仿宋" w:eastAsia="仿宋" w:hAnsi="仿宋"/>
          <w:szCs w:val="21"/>
        </w:rPr>
        <w:t>“</w:t>
      </w:r>
      <w:r>
        <w:rPr>
          <w:rFonts w:ascii="仿宋" w:eastAsia="仿宋" w:hAnsi="仿宋" w:hint="eastAsia"/>
          <w:szCs w:val="21"/>
        </w:rPr>
        <w:t>互为</w:t>
      </w:r>
      <w:r>
        <w:rPr>
          <w:rFonts w:ascii="仿宋" w:eastAsia="仿宋" w:hAnsi="仿宋"/>
          <w:szCs w:val="21"/>
        </w:rPr>
        <w:t>师”</w:t>
      </w:r>
      <w:r>
        <w:rPr>
          <w:rFonts w:ascii="仿宋" w:eastAsia="仿宋" w:hAnsi="仿宋" w:hint="eastAsia"/>
          <w:szCs w:val="21"/>
        </w:rPr>
        <w:t>等带教活动</w:t>
      </w:r>
      <w:r>
        <w:rPr>
          <w:rFonts w:ascii="仿宋" w:eastAsia="仿宋" w:hAnsi="仿宋"/>
          <w:szCs w:val="21"/>
        </w:rPr>
        <w:t>，同时，积极开展</w:t>
      </w:r>
      <w:r>
        <w:rPr>
          <w:rFonts w:ascii="仿宋" w:eastAsia="仿宋" w:hAnsi="仿宋" w:hint="eastAsia"/>
          <w:szCs w:val="21"/>
        </w:rPr>
        <w:t>QC课题</w:t>
      </w:r>
      <w:r>
        <w:rPr>
          <w:rFonts w:ascii="仿宋" w:eastAsia="仿宋" w:hAnsi="仿宋"/>
          <w:szCs w:val="21"/>
        </w:rPr>
        <w:t>、业务建设、专利论文</w:t>
      </w:r>
      <w:r>
        <w:rPr>
          <w:rFonts w:ascii="仿宋" w:eastAsia="仿宋" w:hAnsi="仿宋" w:hint="eastAsia"/>
          <w:szCs w:val="21"/>
        </w:rPr>
        <w:t>等技术</w:t>
      </w:r>
      <w:r>
        <w:rPr>
          <w:rFonts w:ascii="仿宋" w:eastAsia="仿宋" w:hAnsi="仿宋"/>
          <w:szCs w:val="21"/>
        </w:rPr>
        <w:t>活动</w:t>
      </w:r>
      <w:r>
        <w:rPr>
          <w:rFonts w:ascii="仿宋" w:eastAsia="仿宋" w:hAnsi="仿宋" w:hint="eastAsia"/>
          <w:szCs w:val="21"/>
        </w:rPr>
        <w:t>，</w:t>
      </w:r>
      <w:r>
        <w:rPr>
          <w:rFonts w:ascii="仿宋" w:eastAsia="仿宋" w:hAnsi="仿宋"/>
          <w:szCs w:val="21"/>
        </w:rPr>
        <w:t>结合</w:t>
      </w:r>
      <w:r>
        <w:rPr>
          <w:rFonts w:ascii="仿宋" w:eastAsia="仿宋" w:hAnsi="仿宋" w:hint="eastAsia"/>
          <w:szCs w:val="21"/>
        </w:rPr>
        <w:t>项目实施</w:t>
      </w:r>
      <w:r>
        <w:rPr>
          <w:rFonts w:ascii="仿宋" w:eastAsia="仿宋" w:hAnsi="仿宋"/>
          <w:szCs w:val="21"/>
        </w:rPr>
        <w:t>过程中</w:t>
      </w:r>
      <w:r>
        <w:rPr>
          <w:rFonts w:ascii="仿宋" w:eastAsia="仿宋" w:hAnsi="仿宋" w:hint="eastAsia"/>
          <w:szCs w:val="21"/>
        </w:rPr>
        <w:t>遇到</w:t>
      </w:r>
      <w:r>
        <w:rPr>
          <w:rFonts w:ascii="仿宋" w:eastAsia="仿宋" w:hAnsi="仿宋"/>
          <w:szCs w:val="21"/>
        </w:rPr>
        <w:t>的问题开展科技攻关工作，</w:t>
      </w:r>
      <w:r>
        <w:rPr>
          <w:rFonts w:ascii="仿宋" w:eastAsia="仿宋" w:hAnsi="仿宋" w:hint="eastAsia"/>
          <w:szCs w:val="21"/>
        </w:rPr>
        <w:t>在</w:t>
      </w:r>
      <w:r w:rsidR="00BE0EF7">
        <w:rPr>
          <w:rFonts w:ascii="仿宋" w:eastAsia="仿宋" w:hAnsi="仿宋"/>
          <w:szCs w:val="21"/>
        </w:rPr>
        <w:t>解决实际问题的同时培养了一</w:t>
      </w:r>
      <w:r>
        <w:rPr>
          <w:rFonts w:ascii="仿宋" w:eastAsia="仿宋" w:hAnsi="仿宋"/>
          <w:szCs w:val="21"/>
        </w:rPr>
        <w:t>批</w:t>
      </w:r>
      <w:r w:rsidR="00BE0EF7">
        <w:rPr>
          <w:rFonts w:ascii="仿宋" w:eastAsia="仿宋" w:hAnsi="仿宋" w:hint="eastAsia"/>
          <w:szCs w:val="21"/>
        </w:rPr>
        <w:t>技术</w:t>
      </w:r>
      <w:r w:rsidR="00BE0EF7">
        <w:rPr>
          <w:rFonts w:ascii="仿宋" w:eastAsia="仿宋" w:hAnsi="仿宋"/>
          <w:szCs w:val="21"/>
        </w:rPr>
        <w:t>人员</w:t>
      </w:r>
      <w:r w:rsidR="00BE0EF7">
        <w:rPr>
          <w:rFonts w:ascii="仿宋" w:eastAsia="仿宋" w:hAnsi="仿宋" w:hint="eastAsia"/>
          <w:szCs w:val="21"/>
        </w:rPr>
        <w:t>。项目实施</w:t>
      </w:r>
      <w:r w:rsidR="00BE0EF7">
        <w:rPr>
          <w:rFonts w:ascii="仿宋" w:eastAsia="仿宋" w:hAnsi="仿宋"/>
          <w:szCs w:val="21"/>
        </w:rPr>
        <w:t>期间，</w:t>
      </w:r>
      <w:r w:rsidR="00A2213B" w:rsidRPr="00A2213B">
        <w:rPr>
          <w:rFonts w:ascii="仿宋" w:eastAsia="仿宋" w:hAnsi="仿宋" w:hint="eastAsia"/>
          <w:szCs w:val="21"/>
        </w:rPr>
        <w:t>先后</w:t>
      </w:r>
      <w:r w:rsidR="00BE0EF7">
        <w:rPr>
          <w:rFonts w:ascii="仿宋" w:eastAsia="仿宋" w:hAnsi="仿宋" w:hint="eastAsia"/>
          <w:szCs w:val="21"/>
        </w:rPr>
        <w:t>解决PHC群桩</w:t>
      </w:r>
      <w:r w:rsidR="00BE0EF7">
        <w:rPr>
          <w:rFonts w:ascii="仿宋" w:eastAsia="仿宋" w:hAnsi="仿宋"/>
          <w:szCs w:val="21"/>
        </w:rPr>
        <w:t>对</w:t>
      </w:r>
      <w:r w:rsidR="00BE0EF7">
        <w:rPr>
          <w:rFonts w:ascii="仿宋" w:eastAsia="仿宋" w:hAnsi="仿宋" w:hint="eastAsia"/>
          <w:szCs w:val="21"/>
        </w:rPr>
        <w:t>周边</w:t>
      </w:r>
      <w:r w:rsidR="00BE0EF7">
        <w:rPr>
          <w:rFonts w:ascii="仿宋" w:eastAsia="仿宋" w:hAnsi="仿宋"/>
          <w:szCs w:val="21"/>
        </w:rPr>
        <w:t>环境</w:t>
      </w:r>
      <w:r w:rsidR="00BE0EF7">
        <w:rPr>
          <w:rFonts w:ascii="仿宋" w:eastAsia="仿宋" w:hAnsi="仿宋" w:hint="eastAsia"/>
          <w:szCs w:val="21"/>
        </w:rPr>
        <w:t>影响</w:t>
      </w:r>
      <w:r w:rsidR="00BE0EF7">
        <w:rPr>
          <w:rFonts w:ascii="仿宋" w:eastAsia="仿宋" w:hAnsi="仿宋"/>
          <w:szCs w:val="21"/>
        </w:rPr>
        <w:t>的控制、</w:t>
      </w:r>
      <w:r w:rsidR="00BE0EF7">
        <w:rPr>
          <w:rFonts w:ascii="仿宋" w:eastAsia="仿宋" w:hAnsi="仿宋" w:hint="eastAsia"/>
          <w:szCs w:val="21"/>
        </w:rPr>
        <w:t>不停水状态</w:t>
      </w:r>
      <w:r w:rsidR="00BE0EF7">
        <w:rPr>
          <w:rFonts w:ascii="仿宋" w:eastAsia="仿宋" w:hAnsi="仿宋"/>
          <w:szCs w:val="21"/>
        </w:rPr>
        <w:t>下实施</w:t>
      </w:r>
      <w:r w:rsidR="00BE0EF7">
        <w:rPr>
          <w:rFonts w:ascii="仿宋" w:eastAsia="仿宋" w:hAnsi="仿宋" w:hint="eastAsia"/>
          <w:szCs w:val="21"/>
        </w:rPr>
        <w:t>水流</w:t>
      </w:r>
      <w:r w:rsidR="00BE0EF7">
        <w:rPr>
          <w:rFonts w:ascii="仿宋" w:eastAsia="仿宋" w:hAnsi="仿宋"/>
          <w:szCs w:val="21"/>
        </w:rPr>
        <w:t>切换等难题，形成</w:t>
      </w:r>
      <w:r w:rsidR="00BE0EF7">
        <w:rPr>
          <w:rFonts w:ascii="仿宋" w:eastAsia="仿宋" w:hAnsi="仿宋" w:hint="eastAsia"/>
          <w:szCs w:val="21"/>
        </w:rPr>
        <w:t>各类</w:t>
      </w:r>
      <w:r w:rsidR="00BE0EF7">
        <w:rPr>
          <w:rFonts w:ascii="仿宋" w:eastAsia="仿宋" w:hAnsi="仿宋"/>
          <w:szCs w:val="21"/>
        </w:rPr>
        <w:t>科技论文</w:t>
      </w:r>
      <w:r w:rsidR="00BE0EF7">
        <w:rPr>
          <w:rFonts w:ascii="仿宋" w:eastAsia="仿宋" w:hAnsi="仿宋" w:hint="eastAsia"/>
          <w:szCs w:val="21"/>
        </w:rPr>
        <w:t>十余</w:t>
      </w:r>
      <w:r w:rsidR="00BE0EF7">
        <w:rPr>
          <w:rFonts w:ascii="仿宋" w:eastAsia="仿宋" w:hAnsi="仿宋"/>
          <w:szCs w:val="21"/>
        </w:rPr>
        <w:t>篇</w:t>
      </w:r>
      <w:r w:rsidR="00BE0EF7">
        <w:rPr>
          <w:rFonts w:ascii="仿宋" w:eastAsia="仿宋" w:hAnsi="仿宋" w:hint="eastAsia"/>
          <w:szCs w:val="21"/>
        </w:rPr>
        <w:t>，</w:t>
      </w:r>
      <w:r w:rsidR="00BE0EF7">
        <w:rPr>
          <w:rFonts w:ascii="仿宋" w:eastAsia="仿宋" w:hAnsi="仿宋"/>
          <w:szCs w:val="21"/>
        </w:rPr>
        <w:t>申请专利</w:t>
      </w:r>
      <w:r w:rsidR="00BE0EF7">
        <w:rPr>
          <w:rFonts w:ascii="仿宋" w:eastAsia="仿宋" w:hAnsi="仿宋" w:hint="eastAsia"/>
          <w:szCs w:val="21"/>
        </w:rPr>
        <w:t>发明5项，并荣获</w:t>
      </w:r>
      <w:r w:rsidR="00BE0EF7">
        <w:rPr>
          <w:rFonts w:ascii="仿宋" w:eastAsia="仿宋" w:hAnsi="仿宋"/>
          <w:szCs w:val="21"/>
        </w:rPr>
        <w:t>上海及全国</w:t>
      </w:r>
      <w:r w:rsidR="00BE0EF7" w:rsidRPr="00BE0EF7">
        <w:rPr>
          <w:rFonts w:ascii="仿宋" w:eastAsia="仿宋" w:hAnsi="仿宋" w:hint="eastAsia"/>
          <w:szCs w:val="21"/>
        </w:rPr>
        <w:t>秀质量管理小组一等奖</w:t>
      </w:r>
      <w:r w:rsidR="00BE0EF7">
        <w:rPr>
          <w:rFonts w:ascii="仿宋" w:eastAsia="仿宋" w:hAnsi="仿宋" w:hint="eastAsia"/>
          <w:szCs w:val="21"/>
        </w:rPr>
        <w:t>、</w:t>
      </w:r>
      <w:r w:rsidR="00BE0EF7" w:rsidRPr="00BE0EF7">
        <w:rPr>
          <w:rFonts w:ascii="仿宋" w:eastAsia="仿宋" w:hAnsi="仿宋" w:hint="eastAsia"/>
          <w:szCs w:val="21"/>
        </w:rPr>
        <w:t>第八届“创新杯”建筑信息模型（BIM）应用大赛最佳市政给排水BIM应用奖、优秀总承包应用BIM</w:t>
      </w:r>
      <w:proofErr w:type="gramStart"/>
      <w:r w:rsidR="00BE0EF7" w:rsidRPr="00BE0EF7">
        <w:rPr>
          <w:rFonts w:ascii="仿宋" w:eastAsia="仿宋" w:hAnsi="仿宋" w:hint="eastAsia"/>
          <w:szCs w:val="21"/>
        </w:rPr>
        <w:t>应用奖</w:t>
      </w:r>
      <w:proofErr w:type="gramEnd"/>
      <w:r w:rsidR="00BE0EF7">
        <w:rPr>
          <w:rFonts w:ascii="仿宋" w:eastAsia="仿宋" w:hAnsi="仿宋" w:hint="eastAsia"/>
          <w:szCs w:val="21"/>
        </w:rPr>
        <w:t>等</w:t>
      </w:r>
      <w:r w:rsidR="00BE0EF7">
        <w:rPr>
          <w:rFonts w:ascii="仿宋" w:eastAsia="仿宋" w:hAnsi="仿宋"/>
          <w:szCs w:val="21"/>
        </w:rPr>
        <w:t>诸多殊荣</w:t>
      </w:r>
      <w:r w:rsidR="00A2213B" w:rsidRPr="00A2213B">
        <w:rPr>
          <w:rFonts w:ascii="仿宋" w:eastAsia="仿宋" w:hAnsi="仿宋" w:hint="eastAsia"/>
          <w:szCs w:val="21"/>
        </w:rPr>
        <w:t>。</w:t>
      </w:r>
    </w:p>
    <w:p w:rsidR="00731A24" w:rsidRDefault="00731A24" w:rsidP="00BE0EF7">
      <w:pPr>
        <w:adjustRightInd w:val="0"/>
        <w:snapToGrid w:val="0"/>
        <w:spacing w:line="360" w:lineRule="auto"/>
        <w:rPr>
          <w:rFonts w:ascii="黑体" w:eastAsia="黑体" w:hAnsi="黑体"/>
          <w:b/>
          <w:sz w:val="24"/>
        </w:rPr>
      </w:pPr>
    </w:p>
    <w:p w:rsidR="00BE0EF7" w:rsidRPr="009C0430" w:rsidRDefault="00BE0EF7" w:rsidP="00BE0EF7">
      <w:pPr>
        <w:adjustRightInd w:val="0"/>
        <w:snapToGrid w:val="0"/>
        <w:spacing w:line="360" w:lineRule="auto"/>
        <w:rPr>
          <w:rFonts w:ascii="黑体" w:eastAsia="黑体" w:hAnsi="黑体"/>
          <w:b/>
          <w:sz w:val="24"/>
        </w:rPr>
      </w:pPr>
      <w:r w:rsidRPr="00252261">
        <w:rPr>
          <w:rFonts w:ascii="黑体" w:eastAsia="黑体" w:hAnsi="黑体" w:hint="eastAsia"/>
          <w:b/>
          <w:sz w:val="24"/>
        </w:rPr>
        <w:t>六、管理措施和风险控制</w:t>
      </w:r>
    </w:p>
    <w:p w:rsidR="00B05DD8" w:rsidRDefault="00956651" w:rsidP="003C4C5B">
      <w:pPr>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lastRenderedPageBreak/>
        <w:t>根据本项目</w:t>
      </w:r>
      <w:r w:rsidR="00797ECF" w:rsidRPr="008054AB">
        <w:rPr>
          <w:rFonts w:ascii="仿宋" w:eastAsia="仿宋" w:hAnsi="仿宋" w:hint="eastAsia"/>
          <w:szCs w:val="21"/>
        </w:rPr>
        <w:t>管</w:t>
      </w:r>
      <w:r w:rsidR="009C2EC0">
        <w:rPr>
          <w:rFonts w:ascii="仿宋" w:eastAsia="仿宋" w:hAnsi="仿宋" w:hint="eastAsia"/>
          <w:szCs w:val="21"/>
        </w:rPr>
        <w:t>理重难点，项目部强化对安全、文明施工、节能环保、质量方面的管理，在</w:t>
      </w:r>
      <w:r w:rsidR="008054AB" w:rsidRPr="008054AB">
        <w:rPr>
          <w:rFonts w:ascii="仿宋" w:eastAsia="仿宋" w:hAnsi="仿宋" w:hint="eastAsia"/>
          <w:szCs w:val="21"/>
        </w:rPr>
        <w:t>建立管理体系、</w:t>
      </w:r>
      <w:r w:rsidR="00797ECF">
        <w:rPr>
          <w:rFonts w:ascii="仿宋" w:eastAsia="仿宋" w:hAnsi="仿宋" w:hint="eastAsia"/>
          <w:szCs w:val="21"/>
        </w:rPr>
        <w:t>确定</w:t>
      </w:r>
      <w:r w:rsidR="008054AB" w:rsidRPr="008054AB">
        <w:rPr>
          <w:rFonts w:ascii="仿宋" w:eastAsia="仿宋" w:hAnsi="仿宋" w:hint="eastAsia"/>
          <w:szCs w:val="21"/>
        </w:rPr>
        <w:t>管理目标及编制</w:t>
      </w:r>
      <w:r w:rsidR="00797ECF">
        <w:rPr>
          <w:rFonts w:ascii="仿宋" w:eastAsia="仿宋" w:hAnsi="仿宋" w:hint="eastAsia"/>
          <w:szCs w:val="21"/>
        </w:rPr>
        <w:t>管理文件的同时，</w:t>
      </w:r>
      <w:r w:rsidR="00797ECF" w:rsidRPr="00797ECF">
        <w:rPr>
          <w:rFonts w:ascii="仿宋" w:eastAsia="仿宋" w:hAnsi="仿宋" w:hint="eastAsia"/>
          <w:szCs w:val="21"/>
        </w:rPr>
        <w:t>构建</w:t>
      </w:r>
      <w:r w:rsidR="00797ECF">
        <w:rPr>
          <w:rFonts w:ascii="仿宋" w:eastAsia="仿宋" w:hAnsi="仿宋" w:hint="eastAsia"/>
          <w:szCs w:val="21"/>
        </w:rPr>
        <w:t>了</w:t>
      </w:r>
      <w:r w:rsidR="00797ECF" w:rsidRPr="00797ECF">
        <w:rPr>
          <w:rFonts w:ascii="仿宋" w:eastAsia="仿宋" w:hAnsi="仿宋" w:hint="eastAsia"/>
          <w:szCs w:val="21"/>
        </w:rPr>
        <w:t>EPC</w:t>
      </w:r>
      <w:r w:rsidR="00797ECF">
        <w:rPr>
          <w:rFonts w:ascii="仿宋" w:eastAsia="仿宋" w:hAnsi="仿宋" w:hint="eastAsia"/>
          <w:szCs w:val="21"/>
        </w:rPr>
        <w:t>模式</w:t>
      </w:r>
      <w:r w:rsidR="00797ECF">
        <w:rPr>
          <w:rFonts w:ascii="仿宋" w:eastAsia="仿宋" w:hAnsi="仿宋"/>
          <w:szCs w:val="21"/>
        </w:rPr>
        <w:t>下的</w:t>
      </w:r>
      <w:r w:rsidR="00797ECF" w:rsidRPr="00797ECF">
        <w:rPr>
          <w:rFonts w:ascii="仿宋" w:eastAsia="仿宋" w:hAnsi="仿宋" w:hint="eastAsia"/>
          <w:szCs w:val="21"/>
        </w:rPr>
        <w:t>“一体化”管理</w:t>
      </w:r>
      <w:r w:rsidR="00797ECF">
        <w:rPr>
          <w:rFonts w:ascii="仿宋" w:eastAsia="仿宋" w:hAnsi="仿宋" w:hint="eastAsia"/>
          <w:szCs w:val="21"/>
        </w:rPr>
        <w:t>模式，</w:t>
      </w:r>
      <w:r w:rsidR="00797ECF" w:rsidRPr="00797ECF">
        <w:rPr>
          <w:rFonts w:ascii="仿宋" w:eastAsia="仿宋" w:hAnsi="仿宋" w:hint="eastAsia"/>
          <w:szCs w:val="21"/>
        </w:rPr>
        <w:t>打造</w:t>
      </w:r>
      <w:r w:rsidR="00797ECF">
        <w:rPr>
          <w:rFonts w:ascii="仿宋" w:eastAsia="仿宋" w:hAnsi="仿宋" w:hint="eastAsia"/>
          <w:szCs w:val="21"/>
        </w:rPr>
        <w:t>并</w:t>
      </w:r>
      <w:r w:rsidR="00797ECF">
        <w:rPr>
          <w:rFonts w:ascii="仿宋" w:eastAsia="仿宋" w:hAnsi="仿宋"/>
          <w:szCs w:val="21"/>
        </w:rPr>
        <w:t>应用</w:t>
      </w:r>
      <w:r w:rsidR="00797ECF">
        <w:rPr>
          <w:rFonts w:ascii="仿宋" w:eastAsia="仿宋" w:hAnsi="仿宋" w:hint="eastAsia"/>
          <w:szCs w:val="21"/>
        </w:rPr>
        <w:t>了</w:t>
      </w:r>
      <w:r w:rsidR="00797ECF" w:rsidRPr="00797ECF">
        <w:rPr>
          <w:rFonts w:ascii="仿宋" w:eastAsia="仿宋" w:hAnsi="仿宋" w:hint="eastAsia"/>
          <w:szCs w:val="21"/>
        </w:rPr>
        <w:t>BIM信息化协作管理平台</w:t>
      </w:r>
      <w:r w:rsidR="00797ECF">
        <w:rPr>
          <w:rFonts w:ascii="仿宋" w:eastAsia="仿宋" w:hAnsi="仿宋" w:hint="eastAsia"/>
          <w:szCs w:val="21"/>
        </w:rPr>
        <w:t>，推行实施</w:t>
      </w:r>
      <w:r w:rsidR="00797ECF">
        <w:rPr>
          <w:rFonts w:ascii="仿宋" w:eastAsia="仿宋" w:hAnsi="仿宋"/>
          <w:szCs w:val="21"/>
        </w:rPr>
        <w:t>了</w:t>
      </w:r>
      <w:r w:rsidR="00797ECF" w:rsidRPr="005B0F2E">
        <w:rPr>
          <w:rFonts w:ascii="仿宋" w:eastAsia="仿宋" w:hAnsi="仿宋" w:hint="eastAsia"/>
          <w:szCs w:val="21"/>
        </w:rPr>
        <w:t>“</w:t>
      </w:r>
      <w:r w:rsidR="00574258">
        <w:rPr>
          <w:rFonts w:ascii="仿宋" w:eastAsia="仿宋" w:hAnsi="仿宋" w:hint="eastAsia"/>
          <w:szCs w:val="21"/>
        </w:rPr>
        <w:t>六化</w:t>
      </w:r>
      <w:r w:rsidR="00797ECF" w:rsidRPr="005B0F2E">
        <w:rPr>
          <w:rFonts w:ascii="仿宋" w:eastAsia="仿宋" w:hAnsi="仿宋" w:hint="eastAsia"/>
          <w:szCs w:val="21"/>
        </w:rPr>
        <w:t>”</w:t>
      </w:r>
      <w:r w:rsidR="00797ECF">
        <w:rPr>
          <w:rFonts w:ascii="仿宋" w:eastAsia="仿宋" w:hAnsi="仿宋" w:hint="eastAsia"/>
          <w:szCs w:val="21"/>
        </w:rPr>
        <w:t>安全</w:t>
      </w:r>
      <w:r w:rsidR="00797ECF">
        <w:rPr>
          <w:rFonts w:ascii="仿宋" w:eastAsia="仿宋" w:hAnsi="仿宋"/>
          <w:szCs w:val="21"/>
        </w:rPr>
        <w:t>文明施工</w:t>
      </w:r>
      <w:r w:rsidR="00797ECF">
        <w:rPr>
          <w:rFonts w:ascii="仿宋" w:eastAsia="仿宋" w:hAnsi="仿宋" w:hint="eastAsia"/>
          <w:szCs w:val="21"/>
        </w:rPr>
        <w:t>管理方法</w:t>
      </w:r>
      <w:r w:rsidR="00797ECF">
        <w:rPr>
          <w:rFonts w:ascii="仿宋" w:eastAsia="仿宋" w:hAnsi="仿宋"/>
          <w:szCs w:val="21"/>
        </w:rPr>
        <w:t>，</w:t>
      </w:r>
      <w:r w:rsidR="00797ECF">
        <w:rPr>
          <w:rFonts w:ascii="仿宋" w:eastAsia="仿宋" w:hAnsi="仿宋" w:hint="eastAsia"/>
          <w:szCs w:val="21"/>
        </w:rPr>
        <w:t>组织</w:t>
      </w:r>
      <w:r w:rsidR="00797ECF">
        <w:rPr>
          <w:rFonts w:ascii="仿宋" w:eastAsia="仿宋" w:hAnsi="仿宋"/>
          <w:szCs w:val="21"/>
        </w:rPr>
        <w:t>创建</w:t>
      </w:r>
      <w:r w:rsidR="00797ECF">
        <w:rPr>
          <w:rFonts w:ascii="仿宋" w:eastAsia="仿宋" w:hAnsi="仿宋" w:hint="eastAsia"/>
          <w:szCs w:val="21"/>
        </w:rPr>
        <w:t>了</w:t>
      </w:r>
      <w:r w:rsidR="00797ECF" w:rsidRPr="00797ECF">
        <w:rPr>
          <w:rFonts w:ascii="仿宋" w:eastAsia="仿宋" w:hAnsi="仿宋" w:hint="eastAsia"/>
          <w:szCs w:val="21"/>
        </w:rPr>
        <w:t>绿色施工样板示范工程</w:t>
      </w:r>
      <w:r w:rsidR="00797ECF">
        <w:rPr>
          <w:rFonts w:ascii="仿宋" w:eastAsia="仿宋" w:hAnsi="仿宋" w:hint="eastAsia"/>
          <w:szCs w:val="21"/>
        </w:rPr>
        <w:t>，组建</w:t>
      </w:r>
      <w:r w:rsidR="00797ECF" w:rsidRPr="00797ECF">
        <w:rPr>
          <w:rFonts w:ascii="仿宋" w:eastAsia="仿宋" w:hAnsi="仿宋" w:hint="eastAsia"/>
          <w:szCs w:val="21"/>
        </w:rPr>
        <w:t>培养科技攻关型团队</w:t>
      </w:r>
      <w:r w:rsidR="00797ECF">
        <w:rPr>
          <w:rFonts w:ascii="仿宋" w:eastAsia="仿宋" w:hAnsi="仿宋" w:hint="eastAsia"/>
          <w:szCs w:val="21"/>
        </w:rPr>
        <w:t>，通过</w:t>
      </w:r>
      <w:r w:rsidR="00797ECF">
        <w:rPr>
          <w:rFonts w:ascii="仿宋" w:eastAsia="仿宋" w:hAnsi="仿宋"/>
          <w:szCs w:val="21"/>
        </w:rPr>
        <w:t>一</w:t>
      </w:r>
      <w:r w:rsidR="00797ECF">
        <w:rPr>
          <w:rFonts w:ascii="仿宋" w:eastAsia="仿宋" w:hAnsi="仿宋" w:hint="eastAsia"/>
          <w:szCs w:val="21"/>
        </w:rPr>
        <w:t>系列</w:t>
      </w:r>
      <w:r w:rsidR="00797ECF">
        <w:rPr>
          <w:rFonts w:ascii="仿宋" w:eastAsia="仿宋" w:hAnsi="仿宋"/>
          <w:szCs w:val="21"/>
        </w:rPr>
        <w:t>举措</w:t>
      </w:r>
      <w:r w:rsidR="00797ECF">
        <w:rPr>
          <w:rFonts w:ascii="仿宋" w:eastAsia="仿宋" w:hAnsi="仿宋" w:hint="eastAsia"/>
          <w:szCs w:val="21"/>
        </w:rPr>
        <w:t>逐步</w:t>
      </w:r>
      <w:r w:rsidR="00797ECF">
        <w:rPr>
          <w:rFonts w:ascii="仿宋" w:eastAsia="仿宋" w:hAnsi="仿宋"/>
          <w:szCs w:val="21"/>
        </w:rPr>
        <w:t>形成了一</w:t>
      </w:r>
      <w:r w:rsidR="00797ECF">
        <w:rPr>
          <w:rFonts w:ascii="仿宋" w:eastAsia="仿宋" w:hAnsi="仿宋" w:hint="eastAsia"/>
          <w:szCs w:val="21"/>
        </w:rPr>
        <w:t>种兼具</w:t>
      </w:r>
      <w:r w:rsidR="00797ECF" w:rsidRPr="00797ECF">
        <w:rPr>
          <w:rFonts w:ascii="仿宋" w:eastAsia="仿宋" w:hAnsi="仿宋" w:hint="eastAsia"/>
          <w:szCs w:val="21"/>
        </w:rPr>
        <w:t>科技智慧</w:t>
      </w:r>
      <w:r w:rsidR="00797ECF">
        <w:rPr>
          <w:rFonts w:ascii="仿宋" w:eastAsia="仿宋" w:hAnsi="仿宋" w:hint="eastAsia"/>
          <w:szCs w:val="21"/>
        </w:rPr>
        <w:t>同时</w:t>
      </w:r>
      <w:r w:rsidR="00797ECF">
        <w:rPr>
          <w:rFonts w:ascii="仿宋" w:eastAsia="仿宋" w:hAnsi="仿宋"/>
          <w:szCs w:val="21"/>
        </w:rPr>
        <w:t>又能</w:t>
      </w:r>
      <w:r w:rsidR="00797ECF" w:rsidRPr="00797ECF">
        <w:rPr>
          <w:rFonts w:ascii="仿宋" w:eastAsia="仿宋" w:hAnsi="仿宋" w:hint="eastAsia"/>
          <w:szCs w:val="21"/>
        </w:rPr>
        <w:t>融合传统与创新</w:t>
      </w:r>
      <w:r w:rsidR="00797ECF">
        <w:rPr>
          <w:rFonts w:ascii="仿宋" w:eastAsia="仿宋" w:hAnsi="仿宋" w:hint="eastAsia"/>
          <w:szCs w:val="21"/>
        </w:rPr>
        <w:t>的</w:t>
      </w:r>
      <w:r w:rsidR="00797ECF" w:rsidRPr="00797ECF">
        <w:rPr>
          <w:rFonts w:ascii="仿宋" w:eastAsia="仿宋" w:hAnsi="仿宋" w:hint="eastAsia"/>
          <w:szCs w:val="21"/>
        </w:rPr>
        <w:t>项目管理新模式</w:t>
      </w:r>
      <w:r w:rsidR="00797ECF">
        <w:rPr>
          <w:rFonts w:ascii="仿宋" w:eastAsia="仿宋" w:hAnsi="仿宋" w:hint="eastAsia"/>
          <w:szCs w:val="21"/>
        </w:rPr>
        <w:t>，</w:t>
      </w:r>
      <w:r w:rsidR="008054AB" w:rsidRPr="008054AB">
        <w:rPr>
          <w:rFonts w:ascii="仿宋" w:eastAsia="仿宋" w:hAnsi="仿宋" w:hint="eastAsia"/>
          <w:szCs w:val="21"/>
        </w:rPr>
        <w:t>使现场管理趋向于</w:t>
      </w:r>
      <w:r w:rsidR="00797ECF">
        <w:rPr>
          <w:rFonts w:ascii="仿宋" w:eastAsia="仿宋" w:hAnsi="仿宋" w:hint="eastAsia"/>
          <w:szCs w:val="21"/>
        </w:rPr>
        <w:t>科学</w:t>
      </w:r>
      <w:r w:rsidR="00797ECF">
        <w:rPr>
          <w:rFonts w:ascii="仿宋" w:eastAsia="仿宋" w:hAnsi="仿宋"/>
          <w:szCs w:val="21"/>
        </w:rPr>
        <w:t>化、</w:t>
      </w:r>
      <w:r w:rsidR="009C2EC0">
        <w:rPr>
          <w:rFonts w:ascii="仿宋" w:eastAsia="仿宋" w:hAnsi="仿宋" w:hint="eastAsia"/>
          <w:szCs w:val="21"/>
        </w:rPr>
        <w:t>现代化</w:t>
      </w:r>
      <w:r w:rsidR="008054AB" w:rsidRPr="008054AB">
        <w:rPr>
          <w:rFonts w:ascii="仿宋" w:eastAsia="仿宋" w:hAnsi="仿宋" w:hint="eastAsia"/>
          <w:szCs w:val="21"/>
        </w:rPr>
        <w:t>。</w:t>
      </w:r>
    </w:p>
    <w:p w:rsidR="00956651" w:rsidRDefault="00956651" w:rsidP="00956651">
      <w:pPr>
        <w:tabs>
          <w:tab w:val="left" w:pos="1119"/>
        </w:tabs>
        <w:adjustRightInd w:val="0"/>
        <w:snapToGrid w:val="0"/>
        <w:spacing w:line="360" w:lineRule="auto"/>
        <w:ind w:firstLineChars="200" w:firstLine="420"/>
        <w:rPr>
          <w:rFonts w:ascii="仿宋" w:eastAsia="仿宋" w:hAnsi="仿宋"/>
          <w:szCs w:val="21"/>
        </w:rPr>
      </w:pPr>
      <w:r w:rsidRPr="00956651">
        <w:rPr>
          <w:rFonts w:ascii="仿宋" w:eastAsia="仿宋" w:hAnsi="仿宋" w:hint="eastAsia"/>
          <w:szCs w:val="21"/>
        </w:rPr>
        <w:t>（一）管理措施</w:t>
      </w:r>
    </w:p>
    <w:p w:rsidR="009C7C25" w:rsidRDefault="00956651" w:rsidP="00956651">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管理措施的充分性、可靠性、针对性是项目管理目标实现的重要基础，项目</w:t>
      </w:r>
      <w:r>
        <w:rPr>
          <w:rFonts w:ascii="仿宋" w:eastAsia="仿宋" w:hAnsi="仿宋"/>
          <w:szCs w:val="21"/>
        </w:rPr>
        <w:t>部</w:t>
      </w:r>
      <w:r>
        <w:rPr>
          <w:rFonts w:ascii="仿宋" w:eastAsia="仿宋" w:hAnsi="仿宋" w:hint="eastAsia"/>
          <w:szCs w:val="21"/>
        </w:rPr>
        <w:t>制定了具体的管理措施。</w:t>
      </w:r>
    </w:p>
    <w:p w:rsidR="00956651" w:rsidRDefault="00956651" w:rsidP="00956651">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w:t>
      </w:r>
      <w:r w:rsidRPr="00956651">
        <w:rPr>
          <w:rFonts w:ascii="仿宋" w:eastAsia="仿宋" w:hAnsi="仿宋" w:hint="eastAsia"/>
          <w:szCs w:val="21"/>
        </w:rPr>
        <w:t>EPC“一体化”管理</w:t>
      </w:r>
      <w:r>
        <w:rPr>
          <w:rFonts w:ascii="仿宋" w:eastAsia="仿宋" w:hAnsi="仿宋" w:hint="eastAsia"/>
          <w:szCs w:val="21"/>
        </w:rPr>
        <w:t>体系</w:t>
      </w:r>
    </w:p>
    <w:p w:rsidR="00765747" w:rsidRPr="00956651" w:rsidRDefault="00956651" w:rsidP="00765747">
      <w:pPr>
        <w:tabs>
          <w:tab w:val="left" w:pos="1119"/>
        </w:tabs>
        <w:adjustRightInd w:val="0"/>
        <w:snapToGrid w:val="0"/>
        <w:spacing w:line="360" w:lineRule="auto"/>
        <w:ind w:firstLineChars="200" w:firstLine="420"/>
        <w:rPr>
          <w:rFonts w:ascii="仿宋" w:eastAsia="仿宋" w:hAnsi="仿宋"/>
          <w:szCs w:val="21"/>
        </w:rPr>
      </w:pPr>
      <w:r w:rsidRPr="00956651">
        <w:rPr>
          <w:rFonts w:ascii="仿宋" w:eastAsia="仿宋" w:hAnsi="仿宋" w:hint="eastAsia"/>
          <w:szCs w:val="21"/>
        </w:rPr>
        <w:t>作为</w:t>
      </w:r>
      <w:r w:rsidR="00765747">
        <w:rPr>
          <w:rFonts w:ascii="仿宋" w:eastAsia="仿宋" w:hAnsi="仿宋" w:hint="eastAsia"/>
          <w:szCs w:val="21"/>
        </w:rPr>
        <w:t>项目</w:t>
      </w:r>
      <w:r w:rsidR="00765747">
        <w:rPr>
          <w:rFonts w:ascii="仿宋" w:eastAsia="仿宋" w:hAnsi="仿宋"/>
          <w:szCs w:val="21"/>
        </w:rPr>
        <w:t>总</w:t>
      </w:r>
      <w:r w:rsidR="00765747">
        <w:rPr>
          <w:rFonts w:ascii="仿宋" w:eastAsia="仿宋" w:hAnsi="仿宋" w:hint="eastAsia"/>
          <w:szCs w:val="21"/>
        </w:rPr>
        <w:t>承包</w:t>
      </w:r>
      <w:r w:rsidR="00765747">
        <w:rPr>
          <w:rFonts w:ascii="仿宋" w:eastAsia="仿宋" w:hAnsi="仿宋"/>
          <w:szCs w:val="21"/>
        </w:rPr>
        <w:t>单位</w:t>
      </w:r>
      <w:r w:rsidR="00765747">
        <w:rPr>
          <w:rFonts w:ascii="仿宋" w:eastAsia="仿宋" w:hAnsi="仿宋" w:hint="eastAsia"/>
          <w:szCs w:val="21"/>
        </w:rPr>
        <w:t>既是项目实施的策划者，也是</w:t>
      </w:r>
      <w:r w:rsidR="00765747">
        <w:rPr>
          <w:rFonts w:ascii="仿宋" w:eastAsia="仿宋" w:hAnsi="仿宋"/>
          <w:szCs w:val="21"/>
        </w:rPr>
        <w:t>项目</w:t>
      </w:r>
      <w:r w:rsidR="00765747">
        <w:rPr>
          <w:rFonts w:ascii="仿宋" w:eastAsia="仿宋" w:hAnsi="仿宋" w:hint="eastAsia"/>
          <w:szCs w:val="21"/>
        </w:rPr>
        <w:t>施工</w:t>
      </w:r>
      <w:r w:rsidR="00765747">
        <w:rPr>
          <w:rFonts w:ascii="仿宋" w:eastAsia="仿宋" w:hAnsi="仿宋"/>
          <w:szCs w:val="21"/>
        </w:rPr>
        <w:t>过程中的</w:t>
      </w:r>
      <w:r w:rsidRPr="00956651">
        <w:rPr>
          <w:rFonts w:ascii="仿宋" w:eastAsia="仿宋" w:hAnsi="仿宋" w:hint="eastAsia"/>
          <w:szCs w:val="21"/>
        </w:rPr>
        <w:t>管理者</w:t>
      </w:r>
      <w:r w:rsidR="00765747">
        <w:rPr>
          <w:rFonts w:ascii="仿宋" w:eastAsia="仿宋" w:hAnsi="仿宋" w:hint="eastAsia"/>
          <w:szCs w:val="21"/>
        </w:rPr>
        <w:t>，具有</w:t>
      </w:r>
      <w:r w:rsidRPr="00956651">
        <w:rPr>
          <w:rFonts w:ascii="仿宋" w:eastAsia="仿宋" w:hAnsi="仿宋" w:hint="eastAsia"/>
          <w:szCs w:val="21"/>
        </w:rPr>
        <w:t>至关重要</w:t>
      </w:r>
      <w:r w:rsidR="00765747">
        <w:rPr>
          <w:rFonts w:ascii="仿宋" w:eastAsia="仿宋" w:hAnsi="仿宋" w:hint="eastAsia"/>
          <w:szCs w:val="21"/>
        </w:rPr>
        <w:t>的</w:t>
      </w:r>
      <w:r w:rsidR="00765747">
        <w:rPr>
          <w:rFonts w:ascii="仿宋" w:eastAsia="仿宋" w:hAnsi="仿宋"/>
          <w:szCs w:val="21"/>
        </w:rPr>
        <w:t>作用</w:t>
      </w:r>
      <w:r w:rsidRPr="00956651">
        <w:rPr>
          <w:rFonts w:ascii="仿宋" w:eastAsia="仿宋" w:hAnsi="仿宋" w:hint="eastAsia"/>
          <w:szCs w:val="21"/>
        </w:rPr>
        <w:t>。</w:t>
      </w:r>
      <w:r w:rsidR="00765747">
        <w:rPr>
          <w:rFonts w:ascii="仿宋" w:eastAsia="仿宋" w:hAnsi="仿宋" w:hint="eastAsia"/>
          <w:szCs w:val="21"/>
        </w:rPr>
        <w:t>因此</w:t>
      </w:r>
      <w:r w:rsidR="00765747">
        <w:rPr>
          <w:rFonts w:ascii="仿宋" w:eastAsia="仿宋" w:hAnsi="仿宋"/>
          <w:szCs w:val="21"/>
        </w:rPr>
        <w:t>，</w:t>
      </w:r>
      <w:r w:rsidRPr="00956651">
        <w:rPr>
          <w:rFonts w:ascii="仿宋" w:eastAsia="仿宋" w:hAnsi="仿宋" w:hint="eastAsia"/>
          <w:szCs w:val="21"/>
        </w:rPr>
        <w:t>为了</w:t>
      </w:r>
      <w:r w:rsidR="00765747">
        <w:rPr>
          <w:rFonts w:ascii="仿宋" w:eastAsia="仿宋" w:hAnsi="仿宋" w:hint="eastAsia"/>
          <w:szCs w:val="21"/>
        </w:rPr>
        <w:t>实现</w:t>
      </w:r>
      <w:r w:rsidR="00765747" w:rsidRPr="00765747">
        <w:rPr>
          <w:rFonts w:ascii="仿宋" w:eastAsia="仿宋" w:hAnsi="仿宋" w:hint="eastAsia"/>
          <w:szCs w:val="21"/>
        </w:rPr>
        <w:t>高标准、严要求</w:t>
      </w:r>
      <w:r w:rsidR="00765747">
        <w:rPr>
          <w:rFonts w:ascii="仿宋" w:eastAsia="仿宋" w:hAnsi="仿宋" w:hint="eastAsia"/>
          <w:szCs w:val="21"/>
        </w:rPr>
        <w:t>的</w:t>
      </w:r>
      <w:r w:rsidRPr="00956651">
        <w:rPr>
          <w:rFonts w:ascii="仿宋" w:eastAsia="仿宋" w:hAnsi="仿宋" w:hint="eastAsia"/>
          <w:szCs w:val="21"/>
        </w:rPr>
        <w:t>工程管理的</w:t>
      </w:r>
      <w:r w:rsidR="00765747">
        <w:rPr>
          <w:rFonts w:ascii="仿宋" w:eastAsia="仿宋" w:hAnsi="仿宋" w:hint="eastAsia"/>
          <w:szCs w:val="21"/>
        </w:rPr>
        <w:t>要求</w:t>
      </w:r>
      <w:r w:rsidRPr="00956651">
        <w:rPr>
          <w:rFonts w:ascii="仿宋" w:eastAsia="仿宋" w:hAnsi="仿宋" w:hint="eastAsia"/>
          <w:szCs w:val="21"/>
        </w:rPr>
        <w:t>，项目部</w:t>
      </w:r>
      <w:r w:rsidR="00765747" w:rsidRPr="00765747">
        <w:rPr>
          <w:rFonts w:ascii="仿宋" w:eastAsia="仿宋" w:hAnsi="仿宋" w:hint="eastAsia"/>
          <w:szCs w:val="21"/>
        </w:rPr>
        <w:t>结合自身定位</w:t>
      </w:r>
      <w:r w:rsidR="00765747">
        <w:rPr>
          <w:rFonts w:ascii="仿宋" w:eastAsia="仿宋" w:hAnsi="仿宋" w:hint="eastAsia"/>
          <w:szCs w:val="21"/>
        </w:rPr>
        <w:t>，组织建立起</w:t>
      </w:r>
      <w:r w:rsidR="00765747" w:rsidRPr="00765747">
        <w:rPr>
          <w:rFonts w:ascii="仿宋" w:eastAsia="仿宋" w:hAnsi="仿宋" w:hint="eastAsia"/>
          <w:szCs w:val="21"/>
        </w:rPr>
        <w:t>“一体化”管理体系</w:t>
      </w:r>
      <w:r w:rsidRPr="00956651">
        <w:rPr>
          <w:rFonts w:ascii="仿宋" w:eastAsia="仿宋" w:hAnsi="仿宋" w:hint="eastAsia"/>
          <w:szCs w:val="21"/>
        </w:rPr>
        <w:t>，</w:t>
      </w:r>
      <w:r w:rsidR="00765747" w:rsidRPr="00765747">
        <w:rPr>
          <w:rFonts w:ascii="仿宋" w:eastAsia="仿宋" w:hAnsi="仿宋" w:hint="eastAsia"/>
          <w:szCs w:val="21"/>
        </w:rPr>
        <w:t>强化以设计为牵头的总承包模式，把核心技术融入工程，用更科学、更高效的管控手段，发挥懂设计、会管理的EPC队伍优势，体现“技术+管理”的具有市政总院特色的</w:t>
      </w:r>
      <w:r w:rsidR="00765747">
        <w:rPr>
          <w:rFonts w:ascii="仿宋" w:eastAsia="仿宋" w:hAnsi="仿宋" w:hint="eastAsia"/>
          <w:szCs w:val="21"/>
        </w:rPr>
        <w:t>管理体系</w:t>
      </w:r>
      <w:r w:rsidR="00765747">
        <w:rPr>
          <w:rFonts w:ascii="仿宋" w:eastAsia="仿宋" w:hAnsi="仿宋"/>
          <w:szCs w:val="21"/>
        </w:rPr>
        <w:t>，</w:t>
      </w:r>
      <w:r w:rsidR="00765747">
        <w:rPr>
          <w:rFonts w:ascii="仿宋" w:eastAsia="仿宋" w:hAnsi="仿宋" w:hint="eastAsia"/>
          <w:szCs w:val="21"/>
        </w:rPr>
        <w:t>使得</w:t>
      </w:r>
      <w:r w:rsidRPr="00956651">
        <w:rPr>
          <w:rFonts w:ascii="仿宋" w:eastAsia="仿宋" w:hAnsi="仿宋" w:hint="eastAsia"/>
          <w:szCs w:val="21"/>
        </w:rPr>
        <w:t>设计</w:t>
      </w:r>
      <w:r w:rsidR="00765747">
        <w:rPr>
          <w:rFonts w:ascii="仿宋" w:eastAsia="仿宋" w:hAnsi="仿宋" w:hint="eastAsia"/>
          <w:szCs w:val="21"/>
        </w:rPr>
        <w:t>与</w:t>
      </w:r>
      <w:r w:rsidRPr="00956651">
        <w:rPr>
          <w:rFonts w:ascii="仿宋" w:eastAsia="仿宋" w:hAnsi="仿宋" w:hint="eastAsia"/>
          <w:szCs w:val="21"/>
        </w:rPr>
        <w:t>施工</w:t>
      </w:r>
      <w:r w:rsidR="00DF53CD">
        <w:rPr>
          <w:rFonts w:ascii="仿宋" w:eastAsia="仿宋" w:hAnsi="仿宋" w:hint="eastAsia"/>
          <w:szCs w:val="21"/>
        </w:rPr>
        <w:t>实现</w:t>
      </w:r>
      <w:r w:rsidR="00DF53CD">
        <w:rPr>
          <w:rFonts w:ascii="仿宋" w:eastAsia="仿宋" w:hAnsi="仿宋"/>
          <w:szCs w:val="21"/>
        </w:rPr>
        <w:t>了</w:t>
      </w:r>
      <w:r w:rsidRPr="00956651">
        <w:rPr>
          <w:rFonts w:ascii="仿宋" w:eastAsia="仿宋" w:hAnsi="仿宋" w:hint="eastAsia"/>
          <w:szCs w:val="21"/>
        </w:rPr>
        <w:t>无缝对接</w:t>
      </w:r>
      <w:r w:rsidR="00765747">
        <w:rPr>
          <w:rFonts w:ascii="仿宋" w:eastAsia="仿宋" w:hAnsi="仿宋" w:hint="eastAsia"/>
          <w:szCs w:val="21"/>
        </w:rPr>
        <w:t>，</w:t>
      </w:r>
      <w:r w:rsidR="00DF53CD">
        <w:rPr>
          <w:rFonts w:ascii="仿宋" w:eastAsia="仿宋" w:hAnsi="仿宋" w:hint="eastAsia"/>
          <w:szCs w:val="21"/>
        </w:rPr>
        <w:t>设计</w:t>
      </w:r>
      <w:r w:rsidR="00DF53CD">
        <w:rPr>
          <w:rFonts w:ascii="仿宋" w:eastAsia="仿宋" w:hAnsi="仿宋"/>
          <w:szCs w:val="21"/>
        </w:rPr>
        <w:t>各专业负责人</w:t>
      </w:r>
      <w:r w:rsidR="00DF53CD">
        <w:rPr>
          <w:rFonts w:ascii="仿宋" w:eastAsia="仿宋" w:hAnsi="仿宋" w:hint="eastAsia"/>
          <w:szCs w:val="21"/>
        </w:rPr>
        <w:t>在</w:t>
      </w:r>
      <w:r w:rsidR="00DF53CD">
        <w:rPr>
          <w:rFonts w:ascii="仿宋" w:eastAsia="仿宋" w:hAnsi="仿宋"/>
          <w:szCs w:val="21"/>
        </w:rPr>
        <w:t>总</w:t>
      </w:r>
      <w:proofErr w:type="gramStart"/>
      <w:r w:rsidR="00DF53CD">
        <w:rPr>
          <w:rFonts w:ascii="仿宋" w:eastAsia="仿宋" w:hAnsi="仿宋"/>
          <w:szCs w:val="21"/>
        </w:rPr>
        <w:t>承包部</w:t>
      </w:r>
      <w:proofErr w:type="gramEnd"/>
      <w:r w:rsidR="00DF53CD">
        <w:rPr>
          <w:rFonts w:ascii="仿宋" w:eastAsia="仿宋" w:hAnsi="仿宋" w:hint="eastAsia"/>
          <w:szCs w:val="21"/>
        </w:rPr>
        <w:t>管理组织机构中</w:t>
      </w:r>
      <w:r w:rsidR="00DF53CD" w:rsidRPr="00DF53CD">
        <w:rPr>
          <w:rFonts w:ascii="仿宋" w:eastAsia="仿宋" w:hAnsi="仿宋" w:hint="eastAsia"/>
          <w:szCs w:val="21"/>
        </w:rPr>
        <w:t>担当</w:t>
      </w:r>
      <w:r w:rsidR="00DF53CD">
        <w:rPr>
          <w:rFonts w:ascii="仿宋" w:eastAsia="仿宋" w:hAnsi="仿宋" w:hint="eastAsia"/>
          <w:szCs w:val="21"/>
        </w:rPr>
        <w:t>职务，</w:t>
      </w:r>
      <w:r w:rsidR="00DF53CD">
        <w:rPr>
          <w:rFonts w:ascii="仿宋" w:eastAsia="仿宋" w:hAnsi="仿宋"/>
          <w:szCs w:val="21"/>
        </w:rPr>
        <w:t>接受项目负责人的直接领导</w:t>
      </w:r>
      <w:r w:rsidR="00DF53CD">
        <w:rPr>
          <w:rFonts w:ascii="仿宋" w:eastAsia="仿宋" w:hAnsi="仿宋" w:hint="eastAsia"/>
          <w:szCs w:val="21"/>
        </w:rPr>
        <w:t>。同时，</w:t>
      </w:r>
      <w:r w:rsidR="00DF53CD">
        <w:rPr>
          <w:rFonts w:ascii="仿宋" w:eastAsia="仿宋" w:hAnsi="仿宋"/>
          <w:szCs w:val="21"/>
        </w:rPr>
        <w:t>在</w:t>
      </w:r>
      <w:r w:rsidR="00DF53CD">
        <w:rPr>
          <w:rFonts w:ascii="仿宋" w:eastAsia="仿宋" w:hAnsi="仿宋" w:hint="eastAsia"/>
          <w:szCs w:val="21"/>
        </w:rPr>
        <w:t>项目实施全过程</w:t>
      </w:r>
      <w:r w:rsidR="00DF53CD">
        <w:rPr>
          <w:rFonts w:ascii="仿宋" w:eastAsia="仿宋" w:hAnsi="仿宋"/>
          <w:szCs w:val="21"/>
        </w:rPr>
        <w:t>中</w:t>
      </w:r>
      <w:r w:rsidR="00DF53CD" w:rsidRPr="00DF53CD">
        <w:rPr>
          <w:rFonts w:ascii="仿宋" w:eastAsia="仿宋" w:hAnsi="仿宋" w:hint="eastAsia"/>
          <w:szCs w:val="21"/>
        </w:rPr>
        <w:t>各专业设计人员分阶段常驻现场协助施工</w:t>
      </w:r>
      <w:r w:rsidR="00DF53CD">
        <w:rPr>
          <w:rFonts w:ascii="仿宋" w:eastAsia="仿宋" w:hAnsi="仿宋" w:hint="eastAsia"/>
          <w:szCs w:val="21"/>
        </w:rPr>
        <w:t>，及时</w:t>
      </w:r>
      <w:r w:rsidR="00DF53CD">
        <w:rPr>
          <w:rFonts w:ascii="仿宋" w:eastAsia="仿宋" w:hAnsi="仿宋"/>
          <w:szCs w:val="21"/>
        </w:rPr>
        <w:t>解决处理现场发生的问题。</w:t>
      </w:r>
      <w:r w:rsidR="00DF53CD">
        <w:rPr>
          <w:rFonts w:ascii="仿宋" w:eastAsia="仿宋" w:hAnsi="仿宋" w:hint="eastAsia"/>
          <w:szCs w:val="21"/>
        </w:rPr>
        <w:t>人员管理方面</w:t>
      </w:r>
      <w:r w:rsidR="00DF53CD">
        <w:rPr>
          <w:rFonts w:ascii="仿宋" w:eastAsia="仿宋" w:hAnsi="仿宋"/>
          <w:szCs w:val="21"/>
        </w:rPr>
        <w:t>，项目部</w:t>
      </w:r>
      <w:r w:rsidRPr="00956651">
        <w:rPr>
          <w:rFonts w:ascii="仿宋" w:eastAsia="仿宋" w:hAnsi="仿宋" w:hint="eastAsia"/>
          <w:szCs w:val="21"/>
        </w:rPr>
        <w:t>明确</w:t>
      </w:r>
      <w:r w:rsidR="00DF53CD">
        <w:rPr>
          <w:rFonts w:ascii="仿宋" w:eastAsia="仿宋" w:hAnsi="仿宋" w:hint="eastAsia"/>
          <w:szCs w:val="21"/>
        </w:rPr>
        <w:t>了</w:t>
      </w:r>
      <w:r w:rsidRPr="00956651">
        <w:rPr>
          <w:rFonts w:ascii="仿宋" w:eastAsia="仿宋" w:hAnsi="仿宋" w:hint="eastAsia"/>
          <w:szCs w:val="21"/>
        </w:rPr>
        <w:t>岗位分工与职责，制定切实可行的项目部管理人员考核办法，充分调动项目管理人员的工作积极性。</w:t>
      </w:r>
      <w:r w:rsidR="00DF53CD">
        <w:rPr>
          <w:rFonts w:ascii="仿宋" w:eastAsia="仿宋" w:hAnsi="仿宋" w:hint="eastAsia"/>
          <w:szCs w:val="21"/>
        </w:rPr>
        <w:t>正是</w:t>
      </w:r>
      <w:r w:rsidR="00DF53CD" w:rsidRPr="00DF53CD">
        <w:rPr>
          <w:rFonts w:ascii="仿宋" w:eastAsia="仿宋" w:hAnsi="仿宋" w:hint="eastAsia"/>
          <w:szCs w:val="21"/>
        </w:rPr>
        <w:t>在这</w:t>
      </w:r>
      <w:r w:rsidR="00DF53CD">
        <w:rPr>
          <w:rFonts w:ascii="仿宋" w:eastAsia="仿宋" w:hAnsi="仿宋" w:hint="eastAsia"/>
          <w:szCs w:val="21"/>
        </w:rPr>
        <w:t>一管理体系</w:t>
      </w:r>
      <w:r w:rsidR="00DF53CD">
        <w:rPr>
          <w:rFonts w:ascii="仿宋" w:eastAsia="仿宋" w:hAnsi="仿宋"/>
          <w:szCs w:val="21"/>
        </w:rPr>
        <w:t>运转</w:t>
      </w:r>
      <w:r w:rsidR="00DF53CD">
        <w:rPr>
          <w:rFonts w:ascii="仿宋" w:eastAsia="仿宋" w:hAnsi="仿宋" w:hint="eastAsia"/>
          <w:szCs w:val="21"/>
        </w:rPr>
        <w:t>保障</w:t>
      </w:r>
      <w:r w:rsidR="00DF53CD">
        <w:rPr>
          <w:rFonts w:ascii="仿宋" w:eastAsia="仿宋" w:hAnsi="仿宋"/>
          <w:szCs w:val="21"/>
        </w:rPr>
        <w:t>下，</w:t>
      </w:r>
      <w:r w:rsidR="00DE5BB6">
        <w:rPr>
          <w:rFonts w:ascii="仿宋" w:eastAsia="仿宋" w:hAnsi="仿宋" w:hint="eastAsia"/>
          <w:szCs w:val="21"/>
        </w:rPr>
        <w:t>为</w:t>
      </w:r>
      <w:r w:rsidR="00765747" w:rsidRPr="00765747">
        <w:rPr>
          <w:rFonts w:ascii="仿宋" w:eastAsia="仿宋" w:hAnsi="仿宋" w:hint="eastAsia"/>
          <w:szCs w:val="21"/>
        </w:rPr>
        <w:t>石洞口污水处理厂提</w:t>
      </w:r>
      <w:proofErr w:type="gramStart"/>
      <w:r w:rsidR="00765747" w:rsidRPr="00765747">
        <w:rPr>
          <w:rFonts w:ascii="仿宋" w:eastAsia="仿宋" w:hAnsi="仿宋" w:hint="eastAsia"/>
          <w:szCs w:val="21"/>
        </w:rPr>
        <w:t>标改造</w:t>
      </w:r>
      <w:proofErr w:type="gramEnd"/>
      <w:r w:rsidR="00765747" w:rsidRPr="00765747">
        <w:rPr>
          <w:rFonts w:ascii="仿宋" w:eastAsia="仿宋" w:hAnsi="仿宋" w:hint="eastAsia"/>
          <w:szCs w:val="21"/>
        </w:rPr>
        <w:t>工程</w:t>
      </w:r>
      <w:r w:rsidR="00DE5BB6">
        <w:rPr>
          <w:rFonts w:ascii="仿宋" w:eastAsia="仿宋" w:hAnsi="仿宋" w:hint="eastAsia"/>
          <w:szCs w:val="21"/>
        </w:rPr>
        <w:t>提供</w:t>
      </w:r>
      <w:r w:rsidR="00DE5BB6">
        <w:rPr>
          <w:rFonts w:ascii="仿宋" w:eastAsia="仿宋" w:hAnsi="仿宋"/>
          <w:szCs w:val="21"/>
        </w:rPr>
        <w:t>了</w:t>
      </w:r>
      <w:r w:rsidR="00DF53CD">
        <w:rPr>
          <w:rFonts w:ascii="仿宋" w:eastAsia="仿宋" w:hAnsi="仿宋" w:hint="eastAsia"/>
          <w:szCs w:val="21"/>
        </w:rPr>
        <w:t>从设计方案</w:t>
      </w:r>
      <w:r w:rsidR="00DF53CD">
        <w:rPr>
          <w:rFonts w:ascii="仿宋" w:eastAsia="仿宋" w:hAnsi="仿宋"/>
          <w:szCs w:val="21"/>
        </w:rPr>
        <w:t>、</w:t>
      </w:r>
      <w:r w:rsidR="00DF53CD">
        <w:rPr>
          <w:rFonts w:ascii="仿宋" w:eastAsia="仿宋" w:hAnsi="仿宋" w:hint="eastAsia"/>
          <w:szCs w:val="21"/>
        </w:rPr>
        <w:t>前期</w:t>
      </w:r>
      <w:r w:rsidR="00DF53CD">
        <w:rPr>
          <w:rFonts w:ascii="仿宋" w:eastAsia="仿宋" w:hAnsi="仿宋"/>
          <w:szCs w:val="21"/>
        </w:rPr>
        <w:t>准备</w:t>
      </w:r>
      <w:r w:rsidR="00765747" w:rsidRPr="00765747">
        <w:rPr>
          <w:rFonts w:ascii="仿宋" w:eastAsia="仿宋" w:hAnsi="仿宋" w:hint="eastAsia"/>
          <w:szCs w:val="21"/>
        </w:rPr>
        <w:t>、项目实施、运行调试</w:t>
      </w:r>
      <w:r w:rsidR="00DF53CD">
        <w:rPr>
          <w:rFonts w:ascii="仿宋" w:eastAsia="仿宋" w:hAnsi="仿宋" w:hint="eastAsia"/>
          <w:szCs w:val="21"/>
        </w:rPr>
        <w:t>以及</w:t>
      </w:r>
      <w:r w:rsidR="00765747" w:rsidRPr="00765747">
        <w:rPr>
          <w:rFonts w:ascii="仿宋" w:eastAsia="仿宋" w:hAnsi="仿宋" w:hint="eastAsia"/>
          <w:szCs w:val="21"/>
        </w:rPr>
        <w:t>人员培训的“一揽子”“交钥匙”服务。</w:t>
      </w:r>
    </w:p>
    <w:p w:rsidR="00765747" w:rsidRDefault="00DE5BB6" w:rsidP="00956651">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（2）</w:t>
      </w:r>
      <w:r w:rsidRPr="00DE5BB6">
        <w:rPr>
          <w:rFonts w:ascii="仿宋" w:eastAsia="仿宋" w:hAnsi="仿宋" w:hint="eastAsia"/>
          <w:szCs w:val="21"/>
        </w:rPr>
        <w:t>BIM信息化协作管理平台</w:t>
      </w:r>
    </w:p>
    <w:p w:rsidR="006F344C" w:rsidRDefault="00DE5BB6" w:rsidP="006F344C">
      <w:pPr>
        <w:tabs>
          <w:tab w:val="left" w:pos="1119"/>
        </w:tabs>
        <w:adjustRightInd w:val="0"/>
        <w:snapToGrid w:val="0"/>
        <w:spacing w:line="360" w:lineRule="auto"/>
        <w:ind w:firstLineChars="200" w:firstLine="420"/>
        <w:rPr>
          <w:rFonts w:ascii="仿宋" w:eastAsia="仿宋" w:hAnsi="仿宋"/>
          <w:szCs w:val="21"/>
        </w:rPr>
      </w:pPr>
      <w:r w:rsidRPr="00DE5BB6">
        <w:rPr>
          <w:rFonts w:ascii="仿宋" w:eastAsia="仿宋" w:hAnsi="仿宋" w:hint="eastAsia"/>
          <w:szCs w:val="21"/>
        </w:rPr>
        <w:t>为了提高现场管理效率，项目部</w:t>
      </w:r>
      <w:r>
        <w:rPr>
          <w:rFonts w:ascii="仿宋" w:eastAsia="仿宋" w:hAnsi="仿宋" w:hint="eastAsia"/>
          <w:szCs w:val="21"/>
        </w:rPr>
        <w:t>打造</w:t>
      </w:r>
      <w:r>
        <w:rPr>
          <w:rFonts w:ascii="仿宋" w:eastAsia="仿宋" w:hAnsi="仿宋"/>
          <w:szCs w:val="21"/>
        </w:rPr>
        <w:t>了</w:t>
      </w:r>
      <w:r w:rsidRPr="00DE5BB6">
        <w:rPr>
          <w:rFonts w:ascii="仿宋" w:eastAsia="仿宋" w:hAnsi="仿宋" w:hint="eastAsia"/>
          <w:szCs w:val="21"/>
        </w:rPr>
        <w:t>基于BIM的EPC</w:t>
      </w:r>
      <w:r>
        <w:rPr>
          <w:rFonts w:ascii="仿宋" w:eastAsia="仿宋" w:hAnsi="仿宋" w:hint="eastAsia"/>
          <w:szCs w:val="21"/>
        </w:rPr>
        <w:t>协同管理信息化平台，</w:t>
      </w:r>
      <w:r w:rsidRPr="00DE5BB6">
        <w:rPr>
          <w:rFonts w:ascii="仿宋" w:eastAsia="仿宋" w:hAnsi="仿宋" w:hint="eastAsia"/>
          <w:szCs w:val="21"/>
        </w:rPr>
        <w:t>充分发挥BIM数据的价值，实现建筑信息在设计、采购、施工各环节之间的高效准确的共享和传递，提升EPC建设全过程的管理效率和水平</w:t>
      </w:r>
      <w:r>
        <w:rPr>
          <w:rFonts w:ascii="仿宋" w:eastAsia="仿宋" w:hAnsi="仿宋" w:hint="eastAsia"/>
          <w:szCs w:val="21"/>
        </w:rPr>
        <w:t>。利用BIM模型所</w:t>
      </w:r>
      <w:r>
        <w:rPr>
          <w:rFonts w:ascii="仿宋" w:eastAsia="仿宋" w:hAnsi="仿宋"/>
          <w:szCs w:val="21"/>
        </w:rPr>
        <w:t>具有的</w:t>
      </w:r>
      <w:r w:rsidRPr="00DE5BB6">
        <w:rPr>
          <w:rFonts w:ascii="仿宋" w:eastAsia="仿宋" w:hAnsi="仿宋" w:hint="eastAsia"/>
          <w:szCs w:val="21"/>
        </w:rPr>
        <w:t>可视性、模拟性、可量化性、可关联性、优化性、造价性等特点，进行了方便立体识图、避免施工冲突、便于资源配置、提高质量检查效率、便于设计优化与复核、加入价格属性，方便过程进度款计算的功能的使用。</w:t>
      </w:r>
      <w:r w:rsidR="006F344C">
        <w:rPr>
          <w:rFonts w:ascii="仿宋" w:eastAsia="仿宋" w:hAnsi="仿宋" w:hint="eastAsia"/>
          <w:szCs w:val="21"/>
        </w:rPr>
        <w:t>这一</w:t>
      </w:r>
      <w:r w:rsidR="006F344C">
        <w:rPr>
          <w:rFonts w:ascii="仿宋" w:eastAsia="仿宋" w:hAnsi="仿宋"/>
          <w:szCs w:val="21"/>
        </w:rPr>
        <w:t>平台的</w:t>
      </w:r>
      <w:r w:rsidR="006F344C">
        <w:rPr>
          <w:rFonts w:ascii="仿宋" w:eastAsia="仿宋" w:hAnsi="仿宋" w:hint="eastAsia"/>
          <w:szCs w:val="21"/>
        </w:rPr>
        <w:t>成功</w:t>
      </w:r>
      <w:r w:rsidR="006F344C">
        <w:rPr>
          <w:rFonts w:ascii="仿宋" w:eastAsia="仿宋" w:hAnsi="仿宋"/>
          <w:szCs w:val="21"/>
        </w:rPr>
        <w:t>应用是</w:t>
      </w:r>
      <w:r w:rsidR="006F344C" w:rsidRPr="00DE5BB6">
        <w:rPr>
          <w:rFonts w:ascii="仿宋" w:eastAsia="仿宋" w:hAnsi="仿宋" w:hint="eastAsia"/>
          <w:szCs w:val="21"/>
        </w:rPr>
        <w:t>BIM</w:t>
      </w:r>
      <w:r w:rsidR="006F344C">
        <w:rPr>
          <w:rFonts w:ascii="仿宋" w:eastAsia="仿宋" w:hAnsi="仿宋" w:hint="eastAsia"/>
          <w:szCs w:val="21"/>
        </w:rPr>
        <w:t>信息</w:t>
      </w:r>
      <w:r w:rsidR="006F344C">
        <w:rPr>
          <w:rFonts w:ascii="仿宋" w:eastAsia="仿宋" w:hAnsi="仿宋"/>
          <w:szCs w:val="21"/>
        </w:rPr>
        <w:t>化</w:t>
      </w:r>
      <w:r w:rsidR="006F344C">
        <w:rPr>
          <w:rFonts w:ascii="仿宋" w:eastAsia="仿宋" w:hAnsi="仿宋" w:hint="eastAsia"/>
          <w:szCs w:val="21"/>
        </w:rPr>
        <w:t>技术向</w:t>
      </w:r>
      <w:r w:rsidR="006F344C" w:rsidRPr="00DE5BB6">
        <w:rPr>
          <w:rFonts w:ascii="仿宋" w:eastAsia="仿宋" w:hAnsi="仿宋" w:hint="eastAsia"/>
          <w:szCs w:val="21"/>
        </w:rPr>
        <w:t>管理</w:t>
      </w:r>
      <w:r w:rsidR="006F344C">
        <w:rPr>
          <w:rFonts w:ascii="仿宋" w:eastAsia="仿宋" w:hAnsi="仿宋" w:hint="eastAsia"/>
          <w:szCs w:val="21"/>
        </w:rPr>
        <w:t>应用</w:t>
      </w:r>
      <w:r w:rsidR="006F344C" w:rsidRPr="00DE5BB6">
        <w:rPr>
          <w:rFonts w:ascii="仿宋" w:eastAsia="仿宋" w:hAnsi="仿宋" w:hint="eastAsia"/>
          <w:szCs w:val="21"/>
        </w:rPr>
        <w:t>迈出了巨大的一步。</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sidRPr="006F344C">
        <w:rPr>
          <w:rFonts w:ascii="仿宋" w:eastAsia="仿宋" w:hAnsi="仿宋" w:hint="eastAsia"/>
          <w:szCs w:val="21"/>
        </w:rPr>
        <w:t>可视性</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根据施工蓝图，对模型进行深化设计，确保BIM模型数据与设计方案一致。同时预埋件、预留孔等位置进行精细布置，确保模型信息能够表达出设计图纸中所有的构件信息。相比较传统的审图方式，项目部可以通过使用Revit软件，更方便地读取图纸内容，使信息有效传递。若图纸、方案有任何变更的地方，相应的模型会做调整更新，保证模型数据可靠。采用BIM模型对分包单位进行图纸变更交底，可以达到更形象地展示图纸变更过程，确保交底实</w:t>
      </w:r>
      <w:r w:rsidRPr="006F344C">
        <w:rPr>
          <w:rFonts w:ascii="仿宋" w:eastAsia="仿宋" w:hAnsi="仿宋" w:hint="eastAsia"/>
          <w:szCs w:val="21"/>
        </w:rPr>
        <w:lastRenderedPageBreak/>
        <w:t>施可行。</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2）</w:t>
      </w:r>
      <w:r w:rsidRPr="006F344C">
        <w:rPr>
          <w:rFonts w:ascii="仿宋" w:eastAsia="仿宋" w:hAnsi="仿宋" w:hint="eastAsia"/>
          <w:szCs w:val="21"/>
        </w:rPr>
        <w:t>模拟性</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根据现场施工计划，采用</w:t>
      </w:r>
      <w:proofErr w:type="spellStart"/>
      <w:r w:rsidRPr="006F344C">
        <w:rPr>
          <w:rFonts w:ascii="仿宋" w:eastAsia="仿宋" w:hAnsi="仿宋" w:hint="eastAsia"/>
          <w:szCs w:val="21"/>
        </w:rPr>
        <w:t>Navisworks</w:t>
      </w:r>
      <w:proofErr w:type="spellEnd"/>
      <w:r w:rsidRPr="006F344C">
        <w:rPr>
          <w:rFonts w:ascii="仿宋" w:eastAsia="仿宋" w:hAnsi="仿宋" w:hint="eastAsia"/>
          <w:szCs w:val="21"/>
        </w:rPr>
        <w:t>、</w:t>
      </w:r>
      <w:proofErr w:type="spellStart"/>
      <w:r w:rsidRPr="006F344C">
        <w:rPr>
          <w:rFonts w:ascii="仿宋" w:eastAsia="仿宋" w:hAnsi="仿宋" w:hint="eastAsia"/>
          <w:szCs w:val="21"/>
        </w:rPr>
        <w:t>Synchro</w:t>
      </w:r>
      <w:proofErr w:type="spellEnd"/>
      <w:r w:rsidRPr="006F344C">
        <w:rPr>
          <w:rFonts w:ascii="仿宋" w:eastAsia="仿宋" w:hAnsi="仿宋" w:hint="eastAsia"/>
          <w:szCs w:val="21"/>
        </w:rPr>
        <w:t>软件对综合池、</w:t>
      </w:r>
      <w:proofErr w:type="gramStart"/>
      <w:r w:rsidRPr="006F344C">
        <w:rPr>
          <w:rFonts w:ascii="仿宋" w:eastAsia="仿宋" w:hAnsi="仿宋" w:hint="eastAsia"/>
          <w:szCs w:val="21"/>
        </w:rPr>
        <w:t>深床滤池</w:t>
      </w:r>
      <w:proofErr w:type="gramEnd"/>
      <w:r w:rsidRPr="006F344C">
        <w:rPr>
          <w:rFonts w:ascii="仿宋" w:eastAsia="仿宋" w:hAnsi="仿宋" w:hint="eastAsia"/>
          <w:szCs w:val="21"/>
        </w:rPr>
        <w:t>、高效沉淀池的基坑支护、土方开挖、主体结构施工进行工序模拟。通过厂区漫游演示视频、根据演示要求制作了FUZOR VIEWER模型漫游文件，调整模型显示效果，调整模型材质的质感和颜色，使BIM模型接近实际工程，更加直观的了解</w:t>
      </w:r>
      <w:proofErr w:type="gramStart"/>
      <w:r w:rsidRPr="006F344C">
        <w:rPr>
          <w:rFonts w:ascii="仿宋" w:eastAsia="仿宋" w:hAnsi="仿宋" w:hint="eastAsia"/>
          <w:szCs w:val="21"/>
        </w:rPr>
        <w:t>现场建</w:t>
      </w:r>
      <w:proofErr w:type="gramEnd"/>
      <w:r w:rsidRPr="006F344C">
        <w:rPr>
          <w:rFonts w:ascii="仿宋" w:eastAsia="仿宋" w:hAnsi="仿宋" w:hint="eastAsia"/>
          <w:szCs w:val="21"/>
        </w:rPr>
        <w:t xml:space="preserve">构筑物情况，具有较好的视觉表现效果，满足工程建设介绍要求。  </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3</w:t>
      </w:r>
      <w:r>
        <w:rPr>
          <w:rFonts w:ascii="仿宋" w:eastAsia="仿宋" w:hAnsi="仿宋" w:hint="eastAsia"/>
          <w:szCs w:val="21"/>
        </w:rPr>
        <w:t>）</w:t>
      </w:r>
      <w:r w:rsidRPr="006F344C">
        <w:rPr>
          <w:rFonts w:ascii="仿宋" w:eastAsia="仿宋" w:hAnsi="仿宋" w:hint="eastAsia"/>
          <w:szCs w:val="21"/>
        </w:rPr>
        <w:t>可量化性</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工艺模型与结构模型整合。将创建好的工艺、结构模型通过链接的方式进行整合，检查不同专业设计成果一致性，并由此探索今后不同专业间协同设计的流程。点击各个单体的各个构件均可查看属性，更便于项目部计算工程量清单。</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4</w:t>
      </w:r>
      <w:r>
        <w:rPr>
          <w:rFonts w:ascii="仿宋" w:eastAsia="仿宋" w:hAnsi="仿宋" w:hint="eastAsia"/>
          <w:szCs w:val="21"/>
        </w:rPr>
        <w:t>）</w:t>
      </w:r>
      <w:r w:rsidRPr="006F344C">
        <w:rPr>
          <w:rFonts w:ascii="仿宋" w:eastAsia="仿宋" w:hAnsi="仿宋" w:hint="eastAsia"/>
          <w:szCs w:val="21"/>
        </w:rPr>
        <w:t>可关联性</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根据EPC工程特点，与奇境公司合作，采用其开发的Q2平台，并对奇境Q2平台进行的试用测试。</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BIM模型导入奇境协同管理平台。将创建的各Revit单体与场地模型一并导入奇境平台，并确保单体在场地中的相对位置准确，通过平台进行模型的轻量化展示，虚拟的三维空间中，可以全局的视角将施工现场尽收眼底，便于结合模型开展工程管理的各项工作。</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施工进度管理。应用奇境平台上施工进度管理模块，将进度计划与模型构件关联，通过不同颜色表达构件的施工进度，以此来观察进度的合理性，并跟进施工进展，以此来维持整个工作计划稳定、顺利的开展。通过协同管理平台做进度管理的优势体现在，能够在平台上实现信息的高度共享、高效沟通。便于统筹管理各参与方之间的协作关系，及时发现并解决对工期执行过程产生不利影响的问题。</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施工现场协同管理。除施工进度管理外，施工现场还开展基于BIM的多参与方、多方位的协同管理工作。包括设计协调、物资采购、现场管理、文档管理等模块陆续投入使用，更好服务于施工现场。</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5</w:t>
      </w:r>
      <w:r>
        <w:rPr>
          <w:rFonts w:ascii="仿宋" w:eastAsia="仿宋" w:hAnsi="仿宋" w:hint="eastAsia"/>
          <w:szCs w:val="21"/>
        </w:rPr>
        <w:t>）</w:t>
      </w:r>
      <w:r w:rsidRPr="006F344C">
        <w:rPr>
          <w:rFonts w:ascii="仿宋" w:eastAsia="仿宋" w:hAnsi="仿宋" w:hint="eastAsia"/>
          <w:szCs w:val="21"/>
        </w:rPr>
        <w:t>优化性</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在创建好单体模型后，采用Revit软件创建了厂区整体场地模型，将单体在模型中进行整合，便于后期将模型与长期周边环境进行模拟，以及</w:t>
      </w:r>
      <w:proofErr w:type="gramStart"/>
      <w:r w:rsidRPr="006F344C">
        <w:rPr>
          <w:rFonts w:ascii="仿宋" w:eastAsia="仿宋" w:hAnsi="仿宋" w:hint="eastAsia"/>
          <w:szCs w:val="21"/>
        </w:rPr>
        <w:t>做施工</w:t>
      </w:r>
      <w:proofErr w:type="gramEnd"/>
      <w:r w:rsidRPr="006F344C">
        <w:rPr>
          <w:rFonts w:ascii="仿宋" w:eastAsia="仿宋" w:hAnsi="仿宋" w:hint="eastAsia"/>
          <w:szCs w:val="21"/>
        </w:rPr>
        <w:t>场地布置等方面的模拟。施工现场布置建模。在原有总平面模型基础上，根据施工现场情况及图纸资料，创建现场总平面布置中的大临设施、施工围挡、临边围护、加工场地，通过模型提供现场总平面的全局视角，便于施工现场的管理。</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6</w:t>
      </w:r>
      <w:r>
        <w:rPr>
          <w:rFonts w:ascii="仿宋" w:eastAsia="仿宋" w:hAnsi="仿宋" w:hint="eastAsia"/>
          <w:szCs w:val="21"/>
        </w:rPr>
        <w:t>）</w:t>
      </w:r>
      <w:r w:rsidRPr="006F344C">
        <w:rPr>
          <w:rFonts w:ascii="仿宋" w:eastAsia="仿宋" w:hAnsi="仿宋" w:hint="eastAsia"/>
          <w:szCs w:val="21"/>
        </w:rPr>
        <w:t>造价性</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项目部利用模型进行工程量统计，工程量统计工作继续推进。与造价人员讨论本项目工程量计算规则，统一BIM</w:t>
      </w:r>
      <w:proofErr w:type="gramStart"/>
      <w:r w:rsidRPr="006F344C">
        <w:rPr>
          <w:rFonts w:ascii="仿宋" w:eastAsia="仿宋" w:hAnsi="仿宋" w:hint="eastAsia"/>
          <w:szCs w:val="21"/>
        </w:rPr>
        <w:t>算量与</w:t>
      </w:r>
      <w:proofErr w:type="gramEnd"/>
      <w:r w:rsidRPr="006F344C">
        <w:rPr>
          <w:rFonts w:ascii="仿宋" w:eastAsia="仿宋" w:hAnsi="仿宋" w:hint="eastAsia"/>
          <w:szCs w:val="21"/>
        </w:rPr>
        <w:t>手算工程量的计算规则，并对比两种方式下，</w:t>
      </w:r>
      <w:proofErr w:type="gramStart"/>
      <w:r w:rsidRPr="006F344C">
        <w:rPr>
          <w:rFonts w:ascii="仿宋" w:eastAsia="仿宋" w:hAnsi="仿宋" w:hint="eastAsia"/>
          <w:szCs w:val="21"/>
        </w:rPr>
        <w:t>算量结果</w:t>
      </w:r>
      <w:proofErr w:type="gramEnd"/>
      <w:r w:rsidRPr="006F344C">
        <w:rPr>
          <w:rFonts w:ascii="仿宋" w:eastAsia="仿宋" w:hAnsi="仿宋" w:hint="eastAsia"/>
          <w:szCs w:val="21"/>
        </w:rPr>
        <w:t>间的</w:t>
      </w:r>
      <w:r w:rsidRPr="006F344C">
        <w:rPr>
          <w:rFonts w:ascii="仿宋" w:eastAsia="仿宋" w:hAnsi="仿宋" w:hint="eastAsia"/>
          <w:szCs w:val="21"/>
        </w:rPr>
        <w:lastRenderedPageBreak/>
        <w:t>差异，查找产生差异的原因。</w:t>
      </w:r>
      <w:proofErr w:type="gramStart"/>
      <w:r w:rsidRPr="006F344C">
        <w:rPr>
          <w:rFonts w:ascii="仿宋" w:eastAsia="仿宋" w:hAnsi="仿宋" w:hint="eastAsia"/>
          <w:szCs w:val="21"/>
        </w:rPr>
        <w:t>算量的</w:t>
      </w:r>
      <w:proofErr w:type="gramEnd"/>
      <w:r w:rsidRPr="006F344C">
        <w:rPr>
          <w:rFonts w:ascii="仿宋" w:eastAsia="仿宋" w:hAnsi="仿宋" w:hint="eastAsia"/>
          <w:szCs w:val="21"/>
        </w:rPr>
        <w:t>同时探索通过BIM模型</w:t>
      </w:r>
      <w:proofErr w:type="gramStart"/>
      <w:r w:rsidRPr="006F344C">
        <w:rPr>
          <w:rFonts w:ascii="仿宋" w:eastAsia="仿宋" w:hAnsi="仿宋" w:hint="eastAsia"/>
          <w:szCs w:val="21"/>
        </w:rPr>
        <w:t>为算量人员</w:t>
      </w:r>
      <w:proofErr w:type="gramEnd"/>
      <w:r w:rsidRPr="006F344C">
        <w:rPr>
          <w:rFonts w:ascii="仿宋" w:eastAsia="仿宋" w:hAnsi="仿宋" w:hint="eastAsia"/>
          <w:szCs w:val="21"/>
        </w:rPr>
        <w:t>提供所需参数，辅助</w:t>
      </w:r>
      <w:proofErr w:type="gramStart"/>
      <w:r w:rsidRPr="006F344C">
        <w:rPr>
          <w:rFonts w:ascii="仿宋" w:eastAsia="仿宋" w:hAnsi="仿宋" w:hint="eastAsia"/>
          <w:szCs w:val="21"/>
        </w:rPr>
        <w:t>算量工作</w:t>
      </w:r>
      <w:proofErr w:type="gramEnd"/>
      <w:r w:rsidRPr="006F344C">
        <w:rPr>
          <w:rFonts w:ascii="仿宋" w:eastAsia="仿宋" w:hAnsi="仿宋" w:hint="eastAsia"/>
          <w:szCs w:val="21"/>
        </w:rPr>
        <w:t>的方法，从而推动实现BIM数据信息价值的传递。</w:t>
      </w:r>
    </w:p>
    <w:p w:rsidR="006F344C" w:rsidRPr="006F344C" w:rsidRDefault="006F344C" w:rsidP="006F344C">
      <w:pPr>
        <w:tabs>
          <w:tab w:val="left" w:pos="1119"/>
        </w:tabs>
        <w:adjustRightInd w:val="0"/>
        <w:snapToGrid w:val="0"/>
        <w:spacing w:line="360" w:lineRule="auto"/>
        <w:ind w:firstLineChars="200" w:firstLine="420"/>
        <w:rPr>
          <w:rFonts w:ascii="仿宋" w:eastAsia="仿宋" w:hAnsi="仿宋"/>
          <w:szCs w:val="21"/>
        </w:rPr>
      </w:pPr>
      <w:r w:rsidRPr="006F344C">
        <w:rPr>
          <w:rFonts w:ascii="仿宋" w:eastAsia="仿宋" w:hAnsi="仿宋" w:hint="eastAsia"/>
          <w:szCs w:val="21"/>
        </w:rPr>
        <w:t>工程量</w:t>
      </w:r>
      <w:proofErr w:type="gramStart"/>
      <w:r w:rsidRPr="006F344C">
        <w:rPr>
          <w:rFonts w:ascii="仿宋" w:eastAsia="仿宋" w:hAnsi="仿宋" w:hint="eastAsia"/>
          <w:szCs w:val="21"/>
        </w:rPr>
        <w:t>统计及算量规</w:t>
      </w:r>
      <w:proofErr w:type="gramEnd"/>
      <w:r w:rsidRPr="006F344C">
        <w:rPr>
          <w:rFonts w:ascii="仿宋" w:eastAsia="仿宋" w:hAnsi="仿宋" w:hint="eastAsia"/>
          <w:szCs w:val="21"/>
        </w:rPr>
        <w:t>则总结。模型深化好以后，通过生成明细表提取参数，进行工程量统计。将明细表导出excel文件，经整理后汇总并填写到工程量统计清单列表中，形成最终的工程量清单。将BIM统计工程量与传统方法计算出的量进行对比，对比</w:t>
      </w:r>
      <w:proofErr w:type="gramStart"/>
      <w:r w:rsidRPr="006F344C">
        <w:rPr>
          <w:rFonts w:ascii="仿宋" w:eastAsia="仿宋" w:hAnsi="仿宋" w:hint="eastAsia"/>
          <w:szCs w:val="21"/>
        </w:rPr>
        <w:t>两结果</w:t>
      </w:r>
      <w:proofErr w:type="gramEnd"/>
      <w:r w:rsidRPr="006F344C">
        <w:rPr>
          <w:rFonts w:ascii="仿宋" w:eastAsia="仿宋" w:hAnsi="仿宋" w:hint="eastAsia"/>
          <w:szCs w:val="21"/>
        </w:rPr>
        <w:t>的差值，并查找造成统计结果差异的原因。</w:t>
      </w:r>
    </w:p>
    <w:p w:rsidR="00801737" w:rsidRDefault="00801737" w:rsidP="00801737">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3</w:t>
      </w:r>
      <w:r>
        <w:rPr>
          <w:rFonts w:ascii="仿宋" w:eastAsia="仿宋" w:hAnsi="仿宋" w:hint="eastAsia"/>
          <w:szCs w:val="21"/>
        </w:rPr>
        <w:t>）</w:t>
      </w:r>
      <w:r w:rsidRPr="00801737">
        <w:rPr>
          <w:rFonts w:ascii="仿宋" w:eastAsia="仿宋" w:hAnsi="仿宋" w:hint="eastAsia"/>
          <w:szCs w:val="21"/>
        </w:rPr>
        <w:t>安全文明施工</w:t>
      </w:r>
      <w:r>
        <w:rPr>
          <w:rFonts w:ascii="仿宋" w:eastAsia="仿宋" w:hAnsi="仿宋" w:hint="eastAsia"/>
          <w:szCs w:val="21"/>
        </w:rPr>
        <w:t>“</w:t>
      </w:r>
      <w:r w:rsidR="00A17CC2">
        <w:rPr>
          <w:rFonts w:ascii="仿宋" w:eastAsia="仿宋" w:hAnsi="仿宋" w:hint="eastAsia"/>
          <w:szCs w:val="21"/>
        </w:rPr>
        <w:t>六化</w:t>
      </w:r>
      <w:r>
        <w:rPr>
          <w:rFonts w:ascii="仿宋" w:eastAsia="仿宋" w:hAnsi="仿宋" w:hint="eastAsia"/>
          <w:szCs w:val="21"/>
        </w:rPr>
        <w:t>”</w:t>
      </w:r>
      <w:r w:rsidRPr="00801737">
        <w:rPr>
          <w:rFonts w:ascii="仿宋" w:eastAsia="仿宋" w:hAnsi="仿宋" w:hint="eastAsia"/>
          <w:szCs w:val="21"/>
        </w:rPr>
        <w:t>管理</w:t>
      </w:r>
    </w:p>
    <w:p w:rsidR="00C6280E" w:rsidRPr="00C6280E" w:rsidRDefault="00C6280E" w:rsidP="00C6280E">
      <w:pPr>
        <w:tabs>
          <w:tab w:val="left" w:pos="1119"/>
        </w:tabs>
        <w:adjustRightInd w:val="0"/>
        <w:snapToGrid w:val="0"/>
        <w:spacing w:line="360" w:lineRule="auto"/>
        <w:ind w:firstLineChars="200" w:firstLine="420"/>
        <w:rPr>
          <w:rFonts w:ascii="仿宋" w:eastAsia="仿宋" w:hAnsi="仿宋"/>
          <w:szCs w:val="21"/>
        </w:rPr>
      </w:pPr>
      <w:r w:rsidRPr="00C6280E">
        <w:rPr>
          <w:rFonts w:ascii="仿宋" w:eastAsia="仿宋" w:hAnsi="仿宋" w:hint="eastAsia"/>
          <w:szCs w:val="21"/>
        </w:rPr>
        <w:t>项目</w:t>
      </w:r>
      <w:r w:rsidR="00BA4E5E">
        <w:rPr>
          <w:rFonts w:ascii="仿宋" w:eastAsia="仿宋" w:hAnsi="仿宋" w:hint="eastAsia"/>
          <w:szCs w:val="21"/>
        </w:rPr>
        <w:t>部</w:t>
      </w:r>
      <w:r w:rsidRPr="00C6280E">
        <w:rPr>
          <w:rFonts w:ascii="仿宋" w:eastAsia="仿宋" w:hAnsi="仿宋" w:hint="eastAsia"/>
          <w:szCs w:val="21"/>
        </w:rPr>
        <w:t>结合EPC模式特点，深化传统安全文明措施，推广实行“</w:t>
      </w:r>
      <w:r w:rsidR="00A17CC2">
        <w:rPr>
          <w:rFonts w:ascii="仿宋" w:eastAsia="仿宋" w:hAnsi="仿宋" w:hint="eastAsia"/>
          <w:szCs w:val="21"/>
        </w:rPr>
        <w:t>六化</w:t>
      </w:r>
      <w:r w:rsidRPr="00C6280E">
        <w:rPr>
          <w:rFonts w:ascii="仿宋" w:eastAsia="仿宋" w:hAnsi="仿宋" w:hint="eastAsia"/>
          <w:szCs w:val="21"/>
        </w:rPr>
        <w:t>”安全管理模式，即形象化、定型化、智能化、人性化、清单化和专职化，形成标准化的安全管理模式，提高现场安全管理水平。</w:t>
      </w:r>
    </w:p>
    <w:p w:rsidR="00BA4E5E" w:rsidRDefault="00BA4E5E" w:rsidP="00C6280E">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w:t>
      </w:r>
      <w:r w:rsidRPr="00BA4E5E">
        <w:rPr>
          <w:rFonts w:ascii="仿宋" w:eastAsia="仿宋" w:hAnsi="仿宋" w:hint="eastAsia"/>
          <w:szCs w:val="21"/>
        </w:rPr>
        <w:t>形象化树品牌、严标准</w:t>
      </w:r>
    </w:p>
    <w:p w:rsidR="00C6280E" w:rsidRPr="00C6280E" w:rsidRDefault="00C6280E" w:rsidP="00C6280E">
      <w:pPr>
        <w:tabs>
          <w:tab w:val="left" w:pos="1119"/>
        </w:tabs>
        <w:adjustRightInd w:val="0"/>
        <w:snapToGrid w:val="0"/>
        <w:spacing w:line="360" w:lineRule="auto"/>
        <w:ind w:firstLineChars="200" w:firstLine="420"/>
        <w:rPr>
          <w:rFonts w:ascii="仿宋" w:eastAsia="仿宋" w:hAnsi="仿宋"/>
          <w:szCs w:val="21"/>
        </w:rPr>
      </w:pPr>
      <w:r w:rsidRPr="00C6280E">
        <w:rPr>
          <w:rFonts w:ascii="仿宋" w:eastAsia="仿宋" w:hAnsi="仿宋" w:hint="eastAsia"/>
          <w:szCs w:val="21"/>
        </w:rPr>
        <w:t>将视觉形象外化建设作为安全文化宣传的窗口，将外化工作与提</w:t>
      </w:r>
      <w:proofErr w:type="gramStart"/>
      <w:r w:rsidRPr="00C6280E">
        <w:rPr>
          <w:rFonts w:ascii="仿宋" w:eastAsia="仿宋" w:hAnsi="仿宋" w:hint="eastAsia"/>
          <w:szCs w:val="21"/>
        </w:rPr>
        <w:t>标改造</w:t>
      </w:r>
      <w:proofErr w:type="gramEnd"/>
      <w:r w:rsidRPr="00C6280E">
        <w:rPr>
          <w:rFonts w:ascii="仿宋" w:eastAsia="仿宋" w:hAnsi="仿宋" w:hint="eastAsia"/>
          <w:szCs w:val="21"/>
        </w:rPr>
        <w:t>工程特点相结合，与争创市政金奖相结合，与上海市文明工地、平安工地创建相结合。通过项目现场多种形象外化载体向施工人员传达安全施工举措和目的，提升安全防范意识，提升安全管理标准化水平。</w:t>
      </w:r>
    </w:p>
    <w:p w:rsidR="00BA4E5E" w:rsidRDefault="00BA4E5E" w:rsidP="00C6280E">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2）</w:t>
      </w:r>
      <w:r w:rsidRPr="00BA4E5E">
        <w:rPr>
          <w:rFonts w:ascii="仿宋" w:eastAsia="仿宋" w:hAnsi="仿宋" w:hint="eastAsia"/>
          <w:szCs w:val="21"/>
        </w:rPr>
        <w:t>定型化可周转、降成本</w:t>
      </w:r>
    </w:p>
    <w:p w:rsidR="00C6280E" w:rsidRPr="00C6280E" w:rsidRDefault="00BA4E5E" w:rsidP="00C6280E">
      <w:pPr>
        <w:tabs>
          <w:tab w:val="left" w:pos="1119"/>
        </w:tabs>
        <w:adjustRightInd w:val="0"/>
        <w:snapToGrid w:val="0"/>
        <w:spacing w:line="360" w:lineRule="auto"/>
        <w:ind w:firstLineChars="200" w:firstLine="420"/>
        <w:rPr>
          <w:rFonts w:ascii="仿宋" w:eastAsia="仿宋" w:hAnsi="仿宋"/>
          <w:szCs w:val="21"/>
        </w:rPr>
      </w:pPr>
      <w:r w:rsidRPr="00BA4E5E">
        <w:rPr>
          <w:rFonts w:ascii="仿宋" w:eastAsia="仿宋" w:hAnsi="仿宋" w:hint="eastAsia"/>
          <w:szCs w:val="21"/>
        </w:rPr>
        <w:t>把定型化产品作为工程项目建设过程中安全设施的首选。通过投用安全设施定型化产品，加强施工现场安全，改善作业人员工作环境，提高现场容貌标准化管理水准。定型化设施的多次周转使用，节约了社会资源，体现了节能环保的要求。本项目使用的一体化组合式安全体验</w:t>
      </w:r>
      <w:proofErr w:type="gramStart"/>
      <w:r w:rsidRPr="00BA4E5E">
        <w:rPr>
          <w:rFonts w:ascii="仿宋" w:eastAsia="仿宋" w:hAnsi="仿宋" w:hint="eastAsia"/>
          <w:szCs w:val="21"/>
        </w:rPr>
        <w:t>区能够</w:t>
      </w:r>
      <w:proofErr w:type="gramEnd"/>
      <w:r w:rsidRPr="00BA4E5E">
        <w:rPr>
          <w:rFonts w:ascii="仿宋" w:eastAsia="仿宋" w:hAnsi="仿宋" w:hint="eastAsia"/>
          <w:szCs w:val="21"/>
        </w:rPr>
        <w:t>提供十余项安全展示体验设施，让施工人员学习消防、劳防用品</w:t>
      </w:r>
      <w:r>
        <w:rPr>
          <w:rFonts w:ascii="仿宋" w:eastAsia="仿宋" w:hAnsi="仿宋" w:hint="eastAsia"/>
          <w:szCs w:val="21"/>
        </w:rPr>
        <w:t>的正确使用方法，切身感受施工过程中安全事故的危害，提高安全意识</w:t>
      </w:r>
      <w:r w:rsidR="00C6280E" w:rsidRPr="00C6280E">
        <w:rPr>
          <w:rFonts w:ascii="仿宋" w:eastAsia="仿宋" w:hAnsi="仿宋" w:hint="eastAsia"/>
          <w:szCs w:val="21"/>
        </w:rPr>
        <w:t>。</w:t>
      </w:r>
    </w:p>
    <w:p w:rsidR="00BA4E5E" w:rsidRDefault="00BA4E5E" w:rsidP="00C6280E">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w:t>
      </w:r>
      <w:r w:rsidRPr="00BA4E5E">
        <w:rPr>
          <w:rFonts w:ascii="仿宋" w:eastAsia="仿宋" w:hAnsi="仿宋" w:hint="eastAsia"/>
          <w:szCs w:val="21"/>
        </w:rPr>
        <w:t>智能化重科技、提效率</w:t>
      </w:r>
    </w:p>
    <w:p w:rsidR="00C6280E" w:rsidRDefault="00BA4E5E" w:rsidP="00C6280E">
      <w:pPr>
        <w:tabs>
          <w:tab w:val="left" w:pos="1119"/>
        </w:tabs>
        <w:adjustRightInd w:val="0"/>
        <w:snapToGrid w:val="0"/>
        <w:spacing w:line="360" w:lineRule="auto"/>
        <w:ind w:firstLineChars="200" w:firstLine="420"/>
        <w:rPr>
          <w:rFonts w:ascii="仿宋" w:eastAsia="仿宋" w:hAnsi="仿宋"/>
          <w:szCs w:val="21"/>
        </w:rPr>
      </w:pPr>
      <w:r w:rsidRPr="00BA4E5E">
        <w:rPr>
          <w:rFonts w:ascii="仿宋" w:eastAsia="仿宋" w:hAnsi="仿宋" w:hint="eastAsia"/>
          <w:szCs w:val="21"/>
        </w:rPr>
        <w:t>项目部将智能化管理确定为贯穿项目全周期的项目管理抓手。智能化管理不但是确保现场安全文明施工的重要措施，也是提高现场管理效率的重要手段。项目中引入BIM技术，通过虚拟施工，准确反映现场安全隐患，从而进行时间和空间上的管控；通过智能手机移动客户端，拍照关联现场安全及质量隐患、关联分部分项质量验收单，进行实时的工程质量安全监控。在工程施工现场安装覆盖全场的高清摄像头，并在项目部办公室设中央监控室，满足安全管理全天候、安全管理无死角的目的；同时，摄像头采集的现场的视频信号通过服务器传送给建设单位管理部门，实现远程实时监控、查看施工现场的功能。实施劳务实名制</w:t>
      </w:r>
      <w:proofErr w:type="gramStart"/>
      <w:r w:rsidRPr="00BA4E5E">
        <w:rPr>
          <w:rFonts w:ascii="仿宋" w:eastAsia="仿宋" w:hAnsi="仿宋" w:hint="eastAsia"/>
          <w:szCs w:val="21"/>
        </w:rPr>
        <w:t>一</w:t>
      </w:r>
      <w:proofErr w:type="gramEnd"/>
      <w:r w:rsidRPr="00BA4E5E">
        <w:rPr>
          <w:rFonts w:ascii="仿宋" w:eastAsia="仿宋" w:hAnsi="仿宋" w:hint="eastAsia"/>
          <w:szCs w:val="21"/>
        </w:rPr>
        <w:t>卡通智能系统，将三级教育</w:t>
      </w:r>
      <w:r w:rsidR="005A0ACA">
        <w:rPr>
          <w:rFonts w:ascii="仿宋" w:eastAsia="仿宋" w:hAnsi="仿宋" w:hint="eastAsia"/>
          <w:szCs w:val="21"/>
        </w:rPr>
        <w:t>、入场施工、食堂就餐和出勤考核相结合，加强对施工人员的安全管理</w:t>
      </w:r>
      <w:r w:rsidR="00C6280E" w:rsidRPr="00C6280E">
        <w:rPr>
          <w:rFonts w:ascii="仿宋" w:eastAsia="仿宋" w:hAnsi="仿宋" w:hint="eastAsia"/>
          <w:szCs w:val="21"/>
        </w:rPr>
        <w:t>。</w:t>
      </w:r>
    </w:p>
    <w:p w:rsidR="00BA4E5E" w:rsidRDefault="00BA4E5E" w:rsidP="00C6280E">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4）</w:t>
      </w:r>
      <w:r w:rsidRPr="00BA4E5E">
        <w:rPr>
          <w:rFonts w:ascii="仿宋" w:eastAsia="仿宋" w:hAnsi="仿宋" w:hint="eastAsia"/>
          <w:szCs w:val="21"/>
        </w:rPr>
        <w:t>人性化保后勤、无忧虑</w:t>
      </w:r>
    </w:p>
    <w:p w:rsidR="00C6280E" w:rsidRDefault="00BA4E5E" w:rsidP="00C6280E">
      <w:pPr>
        <w:tabs>
          <w:tab w:val="left" w:pos="1119"/>
        </w:tabs>
        <w:adjustRightInd w:val="0"/>
        <w:snapToGrid w:val="0"/>
        <w:spacing w:line="360" w:lineRule="auto"/>
        <w:ind w:firstLineChars="200" w:firstLine="420"/>
        <w:rPr>
          <w:rFonts w:ascii="仿宋" w:eastAsia="仿宋" w:hAnsi="仿宋"/>
          <w:szCs w:val="21"/>
        </w:rPr>
      </w:pPr>
      <w:r w:rsidRPr="00BA4E5E">
        <w:rPr>
          <w:rFonts w:ascii="仿宋" w:eastAsia="仿宋" w:hAnsi="仿宋" w:hint="eastAsia"/>
          <w:szCs w:val="21"/>
        </w:rPr>
        <w:t>人性化管理机制是工程建设持续健康运行的重要保障。通过人性化的生活环境和管理制度，使施工人员能够感受到企业的尊敬和关爱，满足精神需求，便于创造良好的人际关系和</w:t>
      </w:r>
      <w:r w:rsidRPr="00BA4E5E">
        <w:rPr>
          <w:rFonts w:ascii="仿宋" w:eastAsia="仿宋" w:hAnsi="仿宋" w:hint="eastAsia"/>
          <w:szCs w:val="21"/>
        </w:rPr>
        <w:lastRenderedPageBreak/>
        <w:t>和谐的工作环境，确保施工人员能够全身心投入</w:t>
      </w:r>
      <w:r>
        <w:rPr>
          <w:rFonts w:ascii="仿宋" w:eastAsia="仿宋" w:hAnsi="仿宋" w:hint="eastAsia"/>
          <w:szCs w:val="21"/>
        </w:rPr>
        <w:t>工作，减少人为安全事故的发生，推动施工过程中安全管理工作的开展</w:t>
      </w:r>
      <w:r w:rsidR="00C6280E" w:rsidRPr="00C6280E">
        <w:rPr>
          <w:rFonts w:ascii="仿宋" w:eastAsia="仿宋" w:hAnsi="仿宋" w:hint="eastAsia"/>
          <w:szCs w:val="21"/>
        </w:rPr>
        <w:t>。</w:t>
      </w:r>
    </w:p>
    <w:p w:rsidR="00BA4E5E" w:rsidRDefault="00BA4E5E" w:rsidP="00C6280E">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5）</w:t>
      </w:r>
      <w:proofErr w:type="gramStart"/>
      <w:r w:rsidRPr="00BA4E5E">
        <w:rPr>
          <w:rFonts w:ascii="仿宋" w:eastAsia="仿宋" w:hAnsi="仿宋" w:hint="eastAsia"/>
          <w:szCs w:val="21"/>
        </w:rPr>
        <w:t>清单化专资金</w:t>
      </w:r>
      <w:proofErr w:type="gramEnd"/>
      <w:r w:rsidRPr="00BA4E5E">
        <w:rPr>
          <w:rFonts w:ascii="仿宋" w:eastAsia="仿宋" w:hAnsi="仿宋" w:hint="eastAsia"/>
          <w:szCs w:val="21"/>
        </w:rPr>
        <w:t>、明投入</w:t>
      </w:r>
    </w:p>
    <w:p w:rsidR="00C6280E" w:rsidRPr="00C6280E" w:rsidRDefault="00BA4E5E" w:rsidP="00C6280E">
      <w:pPr>
        <w:tabs>
          <w:tab w:val="left" w:pos="1119"/>
        </w:tabs>
        <w:adjustRightInd w:val="0"/>
        <w:snapToGrid w:val="0"/>
        <w:spacing w:line="360" w:lineRule="auto"/>
        <w:ind w:firstLineChars="200" w:firstLine="420"/>
        <w:rPr>
          <w:rFonts w:ascii="仿宋" w:eastAsia="仿宋" w:hAnsi="仿宋"/>
          <w:szCs w:val="21"/>
        </w:rPr>
      </w:pPr>
      <w:r w:rsidRPr="00BA4E5E">
        <w:rPr>
          <w:rFonts w:ascii="仿宋" w:eastAsia="仿宋" w:hAnsi="仿宋" w:hint="eastAsia"/>
          <w:szCs w:val="21"/>
        </w:rPr>
        <w:t>清单化管理是安全文明施工措施</w:t>
      </w:r>
      <w:proofErr w:type="gramStart"/>
      <w:r w:rsidRPr="00BA4E5E">
        <w:rPr>
          <w:rFonts w:ascii="仿宋" w:eastAsia="仿宋" w:hAnsi="仿宋" w:hint="eastAsia"/>
          <w:szCs w:val="21"/>
        </w:rPr>
        <w:t>费能够</w:t>
      </w:r>
      <w:proofErr w:type="gramEnd"/>
      <w:r w:rsidRPr="00BA4E5E">
        <w:rPr>
          <w:rFonts w:ascii="仿宋" w:eastAsia="仿宋" w:hAnsi="仿宋" w:hint="eastAsia"/>
          <w:szCs w:val="21"/>
        </w:rPr>
        <w:t>落实的基础。通过清单化管理能够很好的督促并</w:t>
      </w:r>
      <w:proofErr w:type="gramStart"/>
      <w:r w:rsidRPr="00BA4E5E">
        <w:rPr>
          <w:rFonts w:ascii="仿宋" w:eastAsia="仿宋" w:hAnsi="仿宋" w:hint="eastAsia"/>
          <w:szCs w:val="21"/>
        </w:rPr>
        <w:t>监督总</w:t>
      </w:r>
      <w:proofErr w:type="gramEnd"/>
      <w:r w:rsidRPr="00BA4E5E">
        <w:rPr>
          <w:rFonts w:ascii="仿宋" w:eastAsia="仿宋" w:hAnsi="仿宋" w:hint="eastAsia"/>
          <w:szCs w:val="21"/>
        </w:rPr>
        <w:t>承包单位按照合约中的名目逐一落实各项措施费用，改变“安措费”被</w:t>
      </w:r>
      <w:proofErr w:type="gramStart"/>
      <w:r w:rsidRPr="00BA4E5E">
        <w:rPr>
          <w:rFonts w:ascii="仿宋" w:eastAsia="仿宋" w:hAnsi="仿宋" w:hint="eastAsia"/>
          <w:szCs w:val="21"/>
        </w:rPr>
        <w:t>当做</w:t>
      </w:r>
      <w:proofErr w:type="gramEnd"/>
      <w:r w:rsidRPr="00BA4E5E">
        <w:rPr>
          <w:rFonts w:ascii="仿宋" w:eastAsia="仿宋" w:hAnsi="仿宋" w:hint="eastAsia"/>
          <w:szCs w:val="21"/>
        </w:rPr>
        <w:t>利润的现状，从根本上实现从“要我做”到“我要做”</w:t>
      </w:r>
      <w:r>
        <w:rPr>
          <w:rFonts w:ascii="仿宋" w:eastAsia="仿宋" w:hAnsi="仿宋" w:hint="eastAsia"/>
          <w:szCs w:val="21"/>
        </w:rPr>
        <w:t>的改变，为施工过程中各项安全、文明措施的切实落实提供必要的支撑</w:t>
      </w:r>
      <w:r w:rsidR="00C6280E" w:rsidRPr="00C6280E">
        <w:rPr>
          <w:rFonts w:ascii="仿宋" w:eastAsia="仿宋" w:hAnsi="仿宋" w:hint="eastAsia"/>
          <w:szCs w:val="21"/>
        </w:rPr>
        <w:t>。</w:t>
      </w:r>
    </w:p>
    <w:p w:rsidR="00BA4E5E" w:rsidRDefault="00BA4E5E" w:rsidP="00C6280E">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6）</w:t>
      </w:r>
      <w:proofErr w:type="gramStart"/>
      <w:r w:rsidRPr="00BA4E5E">
        <w:rPr>
          <w:rFonts w:ascii="仿宋" w:eastAsia="仿宋" w:hAnsi="仿宋" w:hint="eastAsia"/>
          <w:szCs w:val="21"/>
        </w:rPr>
        <w:t>专职化强实施</w:t>
      </w:r>
      <w:proofErr w:type="gramEnd"/>
      <w:r w:rsidRPr="00BA4E5E">
        <w:rPr>
          <w:rFonts w:ascii="仿宋" w:eastAsia="仿宋" w:hAnsi="仿宋" w:hint="eastAsia"/>
          <w:szCs w:val="21"/>
        </w:rPr>
        <w:t>、少推诿</w:t>
      </w:r>
    </w:p>
    <w:p w:rsidR="00C6280E" w:rsidRDefault="00BA4E5E" w:rsidP="00C6280E">
      <w:pPr>
        <w:tabs>
          <w:tab w:val="left" w:pos="1119"/>
        </w:tabs>
        <w:adjustRightInd w:val="0"/>
        <w:snapToGrid w:val="0"/>
        <w:spacing w:line="360" w:lineRule="auto"/>
        <w:ind w:firstLineChars="200" w:firstLine="420"/>
        <w:rPr>
          <w:rFonts w:ascii="仿宋" w:eastAsia="仿宋" w:hAnsi="仿宋"/>
          <w:szCs w:val="21"/>
        </w:rPr>
      </w:pPr>
      <w:r w:rsidRPr="00BA4E5E">
        <w:rPr>
          <w:rFonts w:ascii="仿宋" w:eastAsia="仿宋" w:hAnsi="仿宋" w:hint="eastAsia"/>
          <w:szCs w:val="21"/>
        </w:rPr>
        <w:t>专职化管理是建筑施工过程中专项工作和突发问题能够及时、高效解决的重要保障。通过设立专职的安全文明施工</w:t>
      </w:r>
      <w:r>
        <w:rPr>
          <w:rFonts w:ascii="仿宋" w:eastAsia="仿宋" w:hAnsi="仿宋" w:hint="eastAsia"/>
          <w:szCs w:val="21"/>
        </w:rPr>
        <w:t>小分队，杜绝了现场施工清扫中拖拉、拒清、零散工作无人完成等问题</w:t>
      </w:r>
      <w:r w:rsidR="00C6280E" w:rsidRPr="00C6280E">
        <w:rPr>
          <w:rFonts w:ascii="仿宋" w:eastAsia="仿宋" w:hAnsi="仿宋" w:hint="eastAsia"/>
          <w:szCs w:val="21"/>
        </w:rPr>
        <w:t>。</w:t>
      </w:r>
    </w:p>
    <w:p w:rsidR="005A0ACA" w:rsidRDefault="005A0ACA" w:rsidP="005A0ACA">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4</w:t>
      </w:r>
      <w:r>
        <w:rPr>
          <w:rFonts w:ascii="仿宋" w:eastAsia="仿宋" w:hAnsi="仿宋" w:hint="eastAsia"/>
          <w:szCs w:val="21"/>
        </w:rPr>
        <w:t>）创建</w:t>
      </w:r>
      <w:r w:rsidR="00E05E88">
        <w:rPr>
          <w:rFonts w:ascii="仿宋" w:eastAsia="仿宋" w:hAnsi="仿宋" w:hint="eastAsia"/>
          <w:szCs w:val="21"/>
        </w:rPr>
        <w:t>绿色环保</w:t>
      </w:r>
      <w:r w:rsidRPr="005A0ACA">
        <w:rPr>
          <w:rFonts w:ascii="仿宋" w:eastAsia="仿宋" w:hAnsi="仿宋" w:hint="eastAsia"/>
          <w:szCs w:val="21"/>
        </w:rPr>
        <w:t>工地</w:t>
      </w:r>
    </w:p>
    <w:p w:rsidR="00A5356B" w:rsidRDefault="00A5356B" w:rsidP="00A5356B">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项目部倡导绿色施工</w:t>
      </w:r>
      <w:r w:rsidRPr="00A5356B">
        <w:rPr>
          <w:rFonts w:ascii="仿宋" w:eastAsia="仿宋" w:hAnsi="仿宋" w:hint="eastAsia"/>
          <w:szCs w:val="21"/>
        </w:rPr>
        <w:t>，在策划及实施过程中始终贯彻环保节能理念，并围绕着“四节</w:t>
      </w:r>
      <w:proofErr w:type="gramStart"/>
      <w:r w:rsidRPr="00A5356B">
        <w:rPr>
          <w:rFonts w:ascii="仿宋" w:eastAsia="仿宋" w:hAnsi="仿宋" w:hint="eastAsia"/>
          <w:szCs w:val="21"/>
        </w:rPr>
        <w:t>一</w:t>
      </w:r>
      <w:proofErr w:type="gramEnd"/>
      <w:r w:rsidRPr="00A5356B">
        <w:rPr>
          <w:rFonts w:ascii="仿宋" w:eastAsia="仿宋" w:hAnsi="仿宋" w:hint="eastAsia"/>
          <w:szCs w:val="21"/>
        </w:rPr>
        <w:t>环保”采取了各项有效措施。</w:t>
      </w:r>
    </w:p>
    <w:p w:rsidR="00A5356B" w:rsidRDefault="00A5356B" w:rsidP="00A5356B">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w:t>
      </w:r>
      <w:r w:rsidRPr="00A5356B">
        <w:rPr>
          <w:rFonts w:ascii="仿宋" w:eastAsia="仿宋" w:hAnsi="仿宋" w:hint="eastAsia"/>
          <w:szCs w:val="21"/>
        </w:rPr>
        <w:t>方案策划</w:t>
      </w:r>
    </w:p>
    <w:p w:rsidR="00A5356B" w:rsidRDefault="00A5356B" w:rsidP="00A5356B">
      <w:pPr>
        <w:tabs>
          <w:tab w:val="left" w:pos="1119"/>
        </w:tabs>
        <w:adjustRightInd w:val="0"/>
        <w:snapToGrid w:val="0"/>
        <w:spacing w:line="360" w:lineRule="auto"/>
        <w:ind w:firstLineChars="200" w:firstLine="420"/>
        <w:rPr>
          <w:rFonts w:ascii="仿宋" w:eastAsia="仿宋" w:hAnsi="仿宋"/>
          <w:szCs w:val="21"/>
        </w:rPr>
      </w:pPr>
      <w:r w:rsidRPr="00A5356B">
        <w:rPr>
          <w:rFonts w:ascii="仿宋" w:eastAsia="仿宋" w:hAnsi="仿宋" w:hint="eastAsia"/>
          <w:szCs w:val="21"/>
        </w:rPr>
        <w:t>项目部根据项目特点，编制绿色施工专项方案。方案编制过程设计进行参与，对节能环保、技术措施予以指导。方案完成后按照要求完成公司流转，审批通过后报监理单位审核批准。</w:t>
      </w:r>
      <w:r w:rsidR="00502121">
        <w:rPr>
          <w:rFonts w:ascii="仿宋" w:eastAsia="仿宋" w:hAnsi="仿宋" w:hint="eastAsia"/>
          <w:szCs w:val="21"/>
        </w:rPr>
        <w:t>项目部</w:t>
      </w:r>
      <w:r w:rsidR="00502121">
        <w:rPr>
          <w:rFonts w:ascii="仿宋" w:eastAsia="仿宋" w:hAnsi="仿宋"/>
          <w:szCs w:val="21"/>
        </w:rPr>
        <w:t>对</w:t>
      </w:r>
      <w:r w:rsidRPr="00A5356B">
        <w:rPr>
          <w:rFonts w:ascii="仿宋" w:eastAsia="仿宋" w:hAnsi="仿宋" w:hint="eastAsia"/>
          <w:szCs w:val="21"/>
        </w:rPr>
        <w:t>项目</w:t>
      </w:r>
      <w:r w:rsidR="00502121">
        <w:rPr>
          <w:rFonts w:ascii="仿宋" w:eastAsia="仿宋" w:hAnsi="仿宋" w:hint="eastAsia"/>
          <w:szCs w:val="21"/>
        </w:rPr>
        <w:t>参建人员进行绿色施工交底并</w:t>
      </w:r>
      <w:r w:rsidRPr="00A5356B">
        <w:rPr>
          <w:rFonts w:ascii="仿宋" w:eastAsia="仿宋" w:hAnsi="仿宋" w:hint="eastAsia"/>
          <w:szCs w:val="21"/>
        </w:rPr>
        <w:t>根据创建绿色施工工地要求，建立严格的管理制度，并进行交底与学习，树立良好的环境氛围。在方案实施工程中，涉及设计节能环保要求的设计代表</w:t>
      </w:r>
      <w:r w:rsidR="00502121">
        <w:rPr>
          <w:rFonts w:ascii="仿宋" w:eastAsia="仿宋" w:hAnsi="仿宋" w:hint="eastAsia"/>
          <w:szCs w:val="21"/>
        </w:rPr>
        <w:t>驻场</w:t>
      </w:r>
      <w:r w:rsidR="00502121">
        <w:rPr>
          <w:rFonts w:ascii="仿宋" w:eastAsia="仿宋" w:hAnsi="仿宋"/>
          <w:szCs w:val="21"/>
        </w:rPr>
        <w:t>进行</w:t>
      </w:r>
      <w:r w:rsidRPr="00A5356B">
        <w:rPr>
          <w:rFonts w:ascii="仿宋" w:eastAsia="仿宋" w:hAnsi="仿宋" w:hint="eastAsia"/>
          <w:szCs w:val="21"/>
        </w:rPr>
        <w:t>针对性指导。</w:t>
      </w:r>
    </w:p>
    <w:p w:rsidR="00502121" w:rsidRDefault="00502121" w:rsidP="00A5356B">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sidRPr="00502121">
        <w:rPr>
          <w:rFonts w:ascii="仿宋" w:eastAsia="仿宋" w:hAnsi="仿宋" w:hint="eastAsia"/>
          <w:szCs w:val="21"/>
        </w:rPr>
        <w:t>节水</w:t>
      </w:r>
      <w:r>
        <w:rPr>
          <w:rFonts w:ascii="仿宋" w:eastAsia="仿宋" w:hAnsi="仿宋" w:hint="eastAsia"/>
          <w:szCs w:val="21"/>
        </w:rPr>
        <w:t>措施</w:t>
      </w:r>
    </w:p>
    <w:p w:rsidR="00A5356B" w:rsidRPr="00A5356B" w:rsidRDefault="00A5356B" w:rsidP="00A5356B">
      <w:pPr>
        <w:tabs>
          <w:tab w:val="left" w:pos="1119"/>
        </w:tabs>
        <w:adjustRightInd w:val="0"/>
        <w:snapToGrid w:val="0"/>
        <w:spacing w:line="360" w:lineRule="auto"/>
        <w:ind w:firstLineChars="200" w:firstLine="420"/>
        <w:rPr>
          <w:rFonts w:ascii="仿宋" w:eastAsia="仿宋" w:hAnsi="仿宋"/>
          <w:szCs w:val="21"/>
        </w:rPr>
      </w:pPr>
      <w:r w:rsidRPr="00A5356B">
        <w:rPr>
          <w:rFonts w:ascii="仿宋" w:eastAsia="仿宋" w:hAnsi="仿宋" w:hint="eastAsia"/>
          <w:szCs w:val="21"/>
        </w:rPr>
        <w:t>现场施工用水均采用厂区内中水，并设置有循环收集系统；现场大临生活区内各用水管道均安装有水表，并使用节水龙头。</w:t>
      </w:r>
    </w:p>
    <w:p w:rsidR="00A5356B" w:rsidRPr="00A5356B" w:rsidRDefault="00502121" w:rsidP="00A5356B">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节能措施</w:t>
      </w:r>
      <w:r w:rsidR="00A5356B" w:rsidRPr="00A5356B">
        <w:rPr>
          <w:rFonts w:ascii="仿宋" w:eastAsia="仿宋" w:hAnsi="仿宋"/>
          <w:szCs w:val="21"/>
        </w:rPr>
        <w:t xml:space="preserve"> </w:t>
      </w:r>
    </w:p>
    <w:p w:rsidR="00A5356B" w:rsidRPr="00A5356B" w:rsidRDefault="00A5356B" w:rsidP="00A5356B">
      <w:pPr>
        <w:tabs>
          <w:tab w:val="left" w:pos="1119"/>
        </w:tabs>
        <w:adjustRightInd w:val="0"/>
        <w:snapToGrid w:val="0"/>
        <w:spacing w:line="360" w:lineRule="auto"/>
        <w:ind w:firstLineChars="200" w:firstLine="420"/>
        <w:rPr>
          <w:rFonts w:ascii="仿宋" w:eastAsia="仿宋" w:hAnsi="仿宋"/>
          <w:szCs w:val="21"/>
        </w:rPr>
      </w:pPr>
      <w:r w:rsidRPr="00A5356B">
        <w:rPr>
          <w:rFonts w:ascii="仿宋" w:eastAsia="仿宋" w:hAnsi="仿宋" w:hint="eastAsia"/>
          <w:szCs w:val="21"/>
        </w:rPr>
        <w:t>现场</w:t>
      </w:r>
      <w:proofErr w:type="gramStart"/>
      <w:r w:rsidRPr="00A5356B">
        <w:rPr>
          <w:rFonts w:ascii="仿宋" w:eastAsia="仿宋" w:hAnsi="仿宋" w:hint="eastAsia"/>
          <w:szCs w:val="21"/>
        </w:rPr>
        <w:t>大临内浴室</w:t>
      </w:r>
      <w:proofErr w:type="gramEnd"/>
      <w:r w:rsidRPr="00A5356B">
        <w:rPr>
          <w:rFonts w:ascii="仿宋" w:eastAsia="仿宋" w:hAnsi="仿宋" w:hint="eastAsia"/>
          <w:szCs w:val="21"/>
        </w:rPr>
        <w:t>均安装有太阳能热水器；</w:t>
      </w:r>
      <w:proofErr w:type="gramStart"/>
      <w:r w:rsidRPr="00A5356B">
        <w:rPr>
          <w:rFonts w:ascii="仿宋" w:eastAsia="仿宋" w:hAnsi="仿宋" w:hint="eastAsia"/>
          <w:szCs w:val="21"/>
        </w:rPr>
        <w:t>大临内各</w:t>
      </w:r>
      <w:proofErr w:type="gramEnd"/>
      <w:r w:rsidRPr="00A5356B">
        <w:rPr>
          <w:rFonts w:ascii="仿宋" w:eastAsia="仿宋" w:hAnsi="仿宋" w:hint="eastAsia"/>
          <w:szCs w:val="21"/>
        </w:rPr>
        <w:t>办公室内均按照节能型LED照明灯具；工程使用的车辆部分已采用电能驱动的新能源车。</w:t>
      </w:r>
    </w:p>
    <w:p w:rsidR="00A5356B" w:rsidRPr="00A5356B" w:rsidRDefault="00502121" w:rsidP="00A5356B">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节</w:t>
      </w:r>
      <w:r>
        <w:rPr>
          <w:rFonts w:ascii="仿宋" w:eastAsia="仿宋" w:hAnsi="仿宋" w:hint="eastAsia"/>
          <w:szCs w:val="21"/>
        </w:rPr>
        <w:t>材</w:t>
      </w:r>
      <w:r>
        <w:rPr>
          <w:rFonts w:ascii="仿宋" w:eastAsia="仿宋" w:hAnsi="仿宋"/>
          <w:szCs w:val="21"/>
        </w:rPr>
        <w:t>措施</w:t>
      </w:r>
    </w:p>
    <w:p w:rsidR="00A5356B" w:rsidRPr="00A5356B" w:rsidRDefault="00A5356B" w:rsidP="00A5356B">
      <w:pPr>
        <w:tabs>
          <w:tab w:val="left" w:pos="1119"/>
        </w:tabs>
        <w:adjustRightInd w:val="0"/>
        <w:snapToGrid w:val="0"/>
        <w:spacing w:line="360" w:lineRule="auto"/>
        <w:ind w:firstLineChars="200" w:firstLine="420"/>
        <w:rPr>
          <w:rFonts w:ascii="仿宋" w:eastAsia="仿宋" w:hAnsi="仿宋"/>
          <w:szCs w:val="21"/>
        </w:rPr>
      </w:pPr>
      <w:r w:rsidRPr="00A5356B">
        <w:rPr>
          <w:rFonts w:ascii="仿宋" w:eastAsia="仿宋" w:hAnsi="仿宋" w:hint="eastAsia"/>
          <w:szCs w:val="21"/>
        </w:rPr>
        <w:t>模板投入新型塑料模板，减少对木材的消耗量；同时大规格钢筋接头均采用直螺纹接头替代焊接接头，减少钢筋用量；钢管支架采用轮扣式支架体系，大大节省的钢管用量。</w:t>
      </w:r>
      <w:r w:rsidR="005523ED">
        <w:rPr>
          <w:rFonts w:ascii="仿宋" w:eastAsia="仿宋" w:hAnsi="仿宋" w:hint="eastAsia"/>
          <w:szCs w:val="21"/>
        </w:rPr>
        <w:t>现场</w:t>
      </w:r>
      <w:r w:rsidR="005523ED" w:rsidRPr="005523ED">
        <w:rPr>
          <w:rFonts w:ascii="仿宋" w:eastAsia="仿宋" w:hAnsi="仿宋" w:hint="eastAsia"/>
          <w:szCs w:val="21"/>
        </w:rPr>
        <w:t>利用废钢筋制作成马镫筋、沟盖板等，减少钢筋浪费。</w:t>
      </w:r>
    </w:p>
    <w:p w:rsidR="00A5356B" w:rsidRPr="00A5356B" w:rsidRDefault="00502121" w:rsidP="00A5356B">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szCs w:val="21"/>
        </w:rPr>
        <w:t>5</w:t>
      </w:r>
      <w:r>
        <w:rPr>
          <w:rFonts w:ascii="仿宋" w:eastAsia="仿宋" w:hAnsi="仿宋" w:hint="eastAsia"/>
          <w:szCs w:val="21"/>
        </w:rPr>
        <w:t>）</w:t>
      </w:r>
      <w:r>
        <w:rPr>
          <w:rFonts w:ascii="仿宋" w:eastAsia="仿宋" w:hAnsi="仿宋"/>
          <w:szCs w:val="21"/>
        </w:rPr>
        <w:t>节地措施</w:t>
      </w:r>
      <w:r w:rsidR="00A5356B" w:rsidRPr="00A5356B">
        <w:rPr>
          <w:rFonts w:ascii="仿宋" w:eastAsia="仿宋" w:hAnsi="仿宋"/>
          <w:szCs w:val="21"/>
        </w:rPr>
        <w:t xml:space="preserve"> </w:t>
      </w:r>
    </w:p>
    <w:p w:rsidR="00A5356B" w:rsidRPr="00A5356B" w:rsidRDefault="00A5356B" w:rsidP="00A5356B">
      <w:pPr>
        <w:tabs>
          <w:tab w:val="left" w:pos="1119"/>
        </w:tabs>
        <w:adjustRightInd w:val="0"/>
        <w:snapToGrid w:val="0"/>
        <w:spacing w:line="360" w:lineRule="auto"/>
        <w:ind w:firstLineChars="200" w:firstLine="420"/>
        <w:rPr>
          <w:rFonts w:ascii="仿宋" w:eastAsia="仿宋" w:hAnsi="仿宋"/>
          <w:szCs w:val="21"/>
        </w:rPr>
      </w:pPr>
      <w:r w:rsidRPr="00A5356B">
        <w:rPr>
          <w:rFonts w:ascii="仿宋" w:eastAsia="仿宋" w:hAnsi="仿宋" w:hint="eastAsia"/>
          <w:szCs w:val="21"/>
        </w:rPr>
        <w:t>本项目充分发挥EPC工程的特点，在设计过程中尽可能优化设计方案，施工中合理布置施工平面，最终实现了与同类规模的建设用地面积相比较节约用地15%的效果。</w:t>
      </w:r>
    </w:p>
    <w:p w:rsidR="00502121" w:rsidRDefault="00502121" w:rsidP="00A5356B">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环保措施</w:t>
      </w:r>
    </w:p>
    <w:p w:rsidR="0015385E" w:rsidRPr="0015385E" w:rsidRDefault="00A5356B" w:rsidP="00B55CAE">
      <w:pPr>
        <w:tabs>
          <w:tab w:val="left" w:pos="1119"/>
        </w:tabs>
        <w:adjustRightInd w:val="0"/>
        <w:snapToGrid w:val="0"/>
        <w:spacing w:line="360" w:lineRule="auto"/>
        <w:ind w:firstLineChars="200" w:firstLine="420"/>
        <w:rPr>
          <w:rFonts w:ascii="仿宋" w:eastAsia="仿宋" w:hAnsi="仿宋"/>
          <w:szCs w:val="21"/>
        </w:rPr>
      </w:pPr>
      <w:r w:rsidRPr="00A5356B">
        <w:rPr>
          <w:rFonts w:ascii="仿宋" w:eastAsia="仿宋" w:hAnsi="仿宋" w:hint="eastAsia"/>
          <w:szCs w:val="21"/>
        </w:rPr>
        <w:lastRenderedPageBreak/>
        <w:t>大临办公区内设置有</w:t>
      </w:r>
      <w:proofErr w:type="gramStart"/>
      <w:r w:rsidRPr="00A5356B">
        <w:rPr>
          <w:rFonts w:ascii="仿宋" w:eastAsia="仿宋" w:hAnsi="仿宋" w:hint="eastAsia"/>
          <w:szCs w:val="21"/>
        </w:rPr>
        <w:t>危废及</w:t>
      </w:r>
      <w:proofErr w:type="gramEnd"/>
      <w:r w:rsidRPr="00A5356B">
        <w:rPr>
          <w:rFonts w:ascii="仿宋" w:eastAsia="仿宋" w:hAnsi="仿宋" w:hint="eastAsia"/>
          <w:szCs w:val="21"/>
        </w:rPr>
        <w:t>废纸回收箱；现场周边围挡区域设置有喷淋系统；</w:t>
      </w:r>
      <w:r w:rsidR="005523ED" w:rsidRPr="005523ED">
        <w:rPr>
          <w:rFonts w:ascii="仿宋" w:eastAsia="仿宋" w:hAnsi="仿宋" w:hint="eastAsia"/>
          <w:szCs w:val="21"/>
        </w:rPr>
        <w:t>施工现场出入口位置安装有车辆自动冲洗装置设备，设置有沉淀池，用水主要利用排水系统三级沉淀池内的清水作为循环水供清洗使用</w:t>
      </w:r>
      <w:r w:rsidRPr="00A5356B">
        <w:rPr>
          <w:rFonts w:ascii="仿宋" w:eastAsia="仿宋" w:hAnsi="仿宋" w:hint="eastAsia"/>
          <w:szCs w:val="21"/>
        </w:rPr>
        <w:t>。</w:t>
      </w:r>
      <w:r w:rsidR="0015385E" w:rsidRPr="0015385E">
        <w:rPr>
          <w:rFonts w:ascii="仿宋" w:eastAsia="仿宋" w:hAnsi="仿宋" w:hint="eastAsia"/>
          <w:szCs w:val="21"/>
        </w:rPr>
        <w:t>施工余料、废料处理：现场设置了建筑废料堆场。施工过程产生的余料、废料分类集中到设置点进行处理。其中无法利用的建筑垃圾，分类集中提供回收机构统一处理。现场设置噪声监测点，用于监测工程施工过程中的噪声、扬尘等。</w:t>
      </w:r>
    </w:p>
    <w:p w:rsidR="00B55CAE" w:rsidRPr="00620388" w:rsidRDefault="00B55CAE" w:rsidP="00620388">
      <w:pPr>
        <w:tabs>
          <w:tab w:val="left" w:pos="1119"/>
        </w:tabs>
        <w:adjustRightInd w:val="0"/>
        <w:snapToGrid w:val="0"/>
        <w:spacing w:line="360" w:lineRule="auto"/>
        <w:ind w:firstLineChars="200" w:firstLine="420"/>
        <w:rPr>
          <w:rFonts w:ascii="仿宋" w:eastAsia="仿宋" w:hAnsi="仿宋"/>
          <w:szCs w:val="21"/>
        </w:rPr>
      </w:pPr>
      <w:r w:rsidRPr="00620388">
        <w:rPr>
          <w:rFonts w:ascii="仿宋" w:eastAsia="仿宋" w:hAnsi="仿宋" w:hint="eastAsia"/>
          <w:szCs w:val="21"/>
        </w:rPr>
        <w:t>（二）项目风险控制</w:t>
      </w:r>
    </w:p>
    <w:p w:rsidR="00DE5BB6" w:rsidRDefault="00B55CAE" w:rsidP="00956651">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项目部始终坚持安全第一、预防为主的方针，严格执行总院QEHS体系，完善安全管理责任制度。根据本工程特点，项目部邀请建设单位、监理单位、总院及有关专家与我们一起对本工程进行全方位分析，项目部决定在本项目中将以安全、文明施工控制为项目管理的主控目标。</w:t>
      </w:r>
    </w:p>
    <w:p w:rsidR="00B55CAE" w:rsidRPr="00B55CAE" w:rsidRDefault="002409BC" w:rsidP="00B55CAE">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w:t>
      </w:r>
      <w:r w:rsidR="00B55CAE" w:rsidRPr="00B55CAE">
        <w:rPr>
          <w:rFonts w:ascii="仿宋" w:eastAsia="仿宋" w:hAnsi="仿宋" w:hint="eastAsia"/>
          <w:szCs w:val="21"/>
        </w:rPr>
        <w:t>安全风险控制</w:t>
      </w:r>
    </w:p>
    <w:p w:rsidR="002409BC"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1）教育先行</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项目部首先加强各分包进场总交底，根据工程特点制定针对性的交底内容，对分包管理人员进行细致交底。其次针对施工人员进行安全教育培训，新进人员必须进行三级安全教育、建立信息资料后领取“一卡通”，刷卡进出施工现场。严格执行特殊工种持证上岗制度，针对各工种进行专项教育，定期进行安全教育，并组织各类应急演练。班前进行三查、三交，班中检查违章及隐患，班后检查工完、料尽、场地清。严格遵守各项安全管理制度，自觉维护现场安全设施，严格执行安全纪律和规定，工作中做到“三不伤害（不伤害自己、不伤害他人、不被他人伤害）”，时时注意不安全行为。</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项目部针对重点控制内容，组织各分包建立沟通协调小组，针对需要协调事宜快速、高效的完成协调工作。对于</w:t>
      </w:r>
      <w:r w:rsidR="002409BC">
        <w:rPr>
          <w:rFonts w:ascii="仿宋" w:eastAsia="仿宋" w:hAnsi="仿宋" w:hint="eastAsia"/>
          <w:szCs w:val="21"/>
        </w:rPr>
        <w:t>深</w:t>
      </w:r>
      <w:r w:rsidRPr="00B55CAE">
        <w:rPr>
          <w:rFonts w:ascii="仿宋" w:eastAsia="仿宋" w:hAnsi="仿宋" w:hint="eastAsia"/>
          <w:szCs w:val="21"/>
        </w:rPr>
        <w:t>基坑开挖、大体积混凝土浇筑</w:t>
      </w:r>
      <w:r w:rsidR="002409BC">
        <w:rPr>
          <w:rFonts w:ascii="仿宋" w:eastAsia="仿宋" w:hAnsi="仿宋" w:hint="eastAsia"/>
          <w:szCs w:val="21"/>
        </w:rPr>
        <w:t>等</w:t>
      </w:r>
      <w:r w:rsidR="002409BC">
        <w:rPr>
          <w:rFonts w:ascii="仿宋" w:eastAsia="仿宋" w:hAnsi="仿宋"/>
          <w:szCs w:val="21"/>
        </w:rPr>
        <w:t>重大</w:t>
      </w:r>
      <w:r w:rsidR="002409BC">
        <w:rPr>
          <w:rFonts w:ascii="仿宋" w:eastAsia="仿宋" w:hAnsi="仿宋" w:hint="eastAsia"/>
          <w:szCs w:val="21"/>
        </w:rPr>
        <w:t>关键</w:t>
      </w:r>
      <w:r w:rsidR="002409BC">
        <w:rPr>
          <w:rFonts w:ascii="仿宋" w:eastAsia="仿宋" w:hAnsi="仿宋"/>
          <w:szCs w:val="21"/>
        </w:rPr>
        <w:t>工序</w:t>
      </w:r>
      <w:r w:rsidRPr="00B55CAE">
        <w:rPr>
          <w:rFonts w:ascii="仿宋" w:eastAsia="仿宋" w:hAnsi="仿宋" w:hint="eastAsia"/>
          <w:szCs w:val="21"/>
        </w:rPr>
        <w:t>，项目部组织业主、监理</w:t>
      </w:r>
      <w:r w:rsidR="002409BC">
        <w:rPr>
          <w:rFonts w:ascii="仿宋" w:eastAsia="仿宋" w:hAnsi="仿宋" w:hint="eastAsia"/>
          <w:szCs w:val="21"/>
        </w:rPr>
        <w:t>单位对</w:t>
      </w:r>
      <w:r w:rsidR="002409BC">
        <w:rPr>
          <w:rFonts w:ascii="仿宋" w:eastAsia="仿宋" w:hAnsi="仿宋"/>
          <w:szCs w:val="21"/>
        </w:rPr>
        <w:t>施工方案进行</w:t>
      </w:r>
      <w:r w:rsidR="002409BC">
        <w:rPr>
          <w:rFonts w:ascii="仿宋" w:eastAsia="仿宋" w:hAnsi="仿宋" w:hint="eastAsia"/>
          <w:szCs w:val="21"/>
        </w:rPr>
        <w:t>评审</w:t>
      </w:r>
      <w:r w:rsidRPr="00B55CAE">
        <w:rPr>
          <w:rFonts w:ascii="仿宋" w:eastAsia="仿宋" w:hAnsi="仿宋" w:hint="eastAsia"/>
          <w:szCs w:val="21"/>
        </w:rPr>
        <w:t>论证，</w:t>
      </w:r>
      <w:r w:rsidR="002409BC">
        <w:rPr>
          <w:rFonts w:ascii="仿宋" w:eastAsia="仿宋" w:hAnsi="仿宋" w:hint="eastAsia"/>
          <w:szCs w:val="21"/>
        </w:rPr>
        <w:t>并对相关施工人员进行</w:t>
      </w:r>
      <w:r w:rsidRPr="00B55CAE">
        <w:rPr>
          <w:rFonts w:ascii="仿宋" w:eastAsia="仿宋" w:hAnsi="仿宋" w:hint="eastAsia"/>
          <w:szCs w:val="21"/>
        </w:rPr>
        <w:t>专项教育、交底，提前避免安全隐患的出现。</w:t>
      </w:r>
    </w:p>
    <w:p w:rsidR="002409BC"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（2）检查为主</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项目部每日进行安全巡检、每周</w:t>
      </w:r>
      <w:r w:rsidR="002409BC">
        <w:rPr>
          <w:rFonts w:ascii="仿宋" w:eastAsia="仿宋" w:hAnsi="仿宋" w:hint="eastAsia"/>
          <w:szCs w:val="21"/>
        </w:rPr>
        <w:t>组织</w:t>
      </w:r>
      <w:r w:rsidRPr="00B55CAE">
        <w:rPr>
          <w:rFonts w:ascii="仿宋" w:eastAsia="仿宋" w:hAnsi="仿宋" w:hint="eastAsia"/>
          <w:szCs w:val="21"/>
        </w:rPr>
        <w:t>安全</w:t>
      </w:r>
      <w:r w:rsidR="002409BC">
        <w:rPr>
          <w:rFonts w:ascii="仿宋" w:eastAsia="仿宋" w:hAnsi="仿宋" w:hint="eastAsia"/>
          <w:szCs w:val="21"/>
        </w:rPr>
        <w:t>联合</w:t>
      </w:r>
      <w:r w:rsidRPr="00B55CAE">
        <w:rPr>
          <w:rFonts w:ascii="仿宋" w:eastAsia="仿宋" w:hAnsi="仿宋" w:hint="eastAsia"/>
          <w:szCs w:val="21"/>
        </w:rPr>
        <w:t>大检查、每月</w:t>
      </w:r>
      <w:r w:rsidR="00C85509">
        <w:rPr>
          <w:rFonts w:ascii="仿宋" w:eastAsia="仿宋" w:hAnsi="仿宋" w:hint="eastAsia"/>
          <w:szCs w:val="21"/>
        </w:rPr>
        <w:t>组织</w:t>
      </w:r>
      <w:r w:rsidRPr="00B55CAE">
        <w:rPr>
          <w:rFonts w:ascii="仿宋" w:eastAsia="仿宋" w:hAnsi="仿宋" w:hint="eastAsia"/>
          <w:szCs w:val="21"/>
        </w:rPr>
        <w:t>安全讲评会，日常检查与专项检查相结合，及时纠正违规违章作业和排除隐患，严格落实安全责任制和违章奖惩制度。自始至终加强危险源的充分辨识，提前制定相关应对措施，严格落实到位，将安全事故扼杀在摇篮中。设置</w:t>
      </w:r>
      <w:r w:rsidR="00C85509">
        <w:rPr>
          <w:rFonts w:ascii="仿宋" w:eastAsia="仿宋" w:hAnsi="仿宋"/>
          <w:szCs w:val="21"/>
        </w:rPr>
        <w:t>20</w:t>
      </w:r>
      <w:r w:rsidR="00C85509">
        <w:rPr>
          <w:rFonts w:ascii="仿宋" w:eastAsia="仿宋" w:hAnsi="仿宋" w:hint="eastAsia"/>
          <w:szCs w:val="21"/>
        </w:rPr>
        <w:t>路视频</w:t>
      </w:r>
      <w:r w:rsidR="00C85509">
        <w:rPr>
          <w:rFonts w:ascii="仿宋" w:eastAsia="仿宋" w:hAnsi="仿宋"/>
          <w:szCs w:val="21"/>
        </w:rPr>
        <w:t>监控</w:t>
      </w:r>
      <w:r w:rsidRPr="00B55CAE">
        <w:rPr>
          <w:rFonts w:ascii="仿宋" w:eastAsia="仿宋" w:hAnsi="仿宋" w:hint="eastAsia"/>
          <w:szCs w:val="21"/>
        </w:rPr>
        <w:t>和</w:t>
      </w:r>
      <w:r w:rsidR="00C85509">
        <w:rPr>
          <w:rFonts w:ascii="仿宋" w:eastAsia="仿宋" w:hAnsi="仿宋" w:hint="eastAsia"/>
          <w:szCs w:val="21"/>
        </w:rPr>
        <w:t>4</w:t>
      </w:r>
      <w:r w:rsidRPr="00B55CAE">
        <w:rPr>
          <w:rFonts w:ascii="仿宋" w:eastAsia="仿宋" w:hAnsi="仿宋" w:hint="eastAsia"/>
          <w:szCs w:val="21"/>
        </w:rPr>
        <w:t>台旋转球机</w:t>
      </w:r>
      <w:r w:rsidR="00C85509">
        <w:rPr>
          <w:rFonts w:ascii="仿宋" w:eastAsia="仿宋" w:hAnsi="仿宋" w:hint="eastAsia"/>
          <w:szCs w:val="21"/>
        </w:rPr>
        <w:t>实现对</w:t>
      </w:r>
      <w:r w:rsidR="00C85509">
        <w:rPr>
          <w:rFonts w:ascii="仿宋" w:eastAsia="仿宋" w:hAnsi="仿宋"/>
          <w:szCs w:val="21"/>
        </w:rPr>
        <w:t>现场</w:t>
      </w:r>
      <w:r w:rsidRPr="00B55CAE">
        <w:rPr>
          <w:rFonts w:ascii="仿宋" w:eastAsia="仿宋" w:hAnsi="仿宋" w:hint="eastAsia"/>
          <w:szCs w:val="21"/>
        </w:rPr>
        <w:t>全方位覆盖，监控系统接入</w:t>
      </w:r>
      <w:r w:rsidR="00C85509">
        <w:rPr>
          <w:rFonts w:ascii="仿宋" w:eastAsia="仿宋" w:hAnsi="仿宋" w:hint="eastAsia"/>
          <w:szCs w:val="21"/>
        </w:rPr>
        <w:t>中控室屏幕实现实施</w:t>
      </w:r>
      <w:r w:rsidR="00C85509" w:rsidRPr="00B55CAE">
        <w:rPr>
          <w:rFonts w:ascii="仿宋" w:eastAsia="仿宋" w:hAnsi="仿宋" w:hint="eastAsia"/>
          <w:szCs w:val="21"/>
        </w:rPr>
        <w:t>监控管理</w:t>
      </w:r>
      <w:r w:rsidR="00C85509">
        <w:rPr>
          <w:rFonts w:ascii="仿宋" w:eastAsia="仿宋" w:hAnsi="仿宋" w:hint="eastAsia"/>
          <w:szCs w:val="21"/>
        </w:rPr>
        <w:t>，</w:t>
      </w:r>
      <w:r w:rsidR="00C85509">
        <w:rPr>
          <w:rFonts w:ascii="仿宋" w:eastAsia="仿宋" w:hAnsi="仿宋"/>
          <w:szCs w:val="21"/>
        </w:rPr>
        <w:t>同时</w:t>
      </w:r>
      <w:r w:rsidR="00C85509">
        <w:rPr>
          <w:rFonts w:ascii="仿宋" w:eastAsia="仿宋" w:hAnsi="仿宋" w:hint="eastAsia"/>
          <w:szCs w:val="21"/>
        </w:rPr>
        <w:t>通过</w:t>
      </w:r>
      <w:r w:rsidR="00C85509">
        <w:rPr>
          <w:rFonts w:ascii="仿宋" w:eastAsia="仿宋" w:hAnsi="仿宋"/>
          <w:szCs w:val="21"/>
        </w:rPr>
        <w:t>网络上传</w:t>
      </w:r>
      <w:r w:rsidR="00C85509">
        <w:rPr>
          <w:rFonts w:ascii="仿宋" w:eastAsia="仿宋" w:hAnsi="仿宋" w:hint="eastAsia"/>
          <w:szCs w:val="21"/>
        </w:rPr>
        <w:t>APP使得</w:t>
      </w:r>
      <w:r w:rsidRPr="00B55CAE">
        <w:rPr>
          <w:rFonts w:ascii="仿宋" w:eastAsia="仿宋" w:hAnsi="仿宋" w:hint="eastAsia"/>
          <w:szCs w:val="21"/>
        </w:rPr>
        <w:t>参建各方可</w:t>
      </w:r>
      <w:r w:rsidR="00C85509">
        <w:rPr>
          <w:rFonts w:ascii="仿宋" w:eastAsia="仿宋" w:hAnsi="仿宋" w:hint="eastAsia"/>
          <w:szCs w:val="21"/>
        </w:rPr>
        <w:t>通过</w:t>
      </w:r>
      <w:r w:rsidRPr="00B55CAE">
        <w:rPr>
          <w:rFonts w:ascii="仿宋" w:eastAsia="仿宋" w:hAnsi="仿宋" w:hint="eastAsia"/>
          <w:szCs w:val="21"/>
        </w:rPr>
        <w:t>远程访问</w:t>
      </w:r>
      <w:r w:rsidR="00C85509">
        <w:rPr>
          <w:rFonts w:ascii="仿宋" w:eastAsia="仿宋" w:hAnsi="仿宋" w:hint="eastAsia"/>
          <w:szCs w:val="21"/>
        </w:rPr>
        <w:t>随时</w:t>
      </w:r>
      <w:r w:rsidR="00C85509">
        <w:rPr>
          <w:rFonts w:ascii="仿宋" w:eastAsia="仿宋" w:hAnsi="仿宋"/>
          <w:szCs w:val="21"/>
        </w:rPr>
        <w:t>查看</w:t>
      </w:r>
      <w:r w:rsidR="00C85509">
        <w:rPr>
          <w:rFonts w:ascii="仿宋" w:eastAsia="仿宋" w:hAnsi="仿宋" w:hint="eastAsia"/>
          <w:szCs w:val="21"/>
        </w:rPr>
        <w:t>回放</w:t>
      </w:r>
      <w:r w:rsidR="00C85509">
        <w:rPr>
          <w:rFonts w:ascii="仿宋" w:eastAsia="仿宋" w:hAnsi="仿宋"/>
          <w:szCs w:val="21"/>
        </w:rPr>
        <w:t>视频</w:t>
      </w:r>
      <w:r w:rsidRPr="00B55CAE">
        <w:rPr>
          <w:rFonts w:ascii="仿宋" w:eastAsia="仿宋" w:hAnsi="仿宋" w:hint="eastAsia"/>
          <w:szCs w:val="21"/>
        </w:rPr>
        <w:t>。</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项目部</w:t>
      </w:r>
      <w:r w:rsidR="00C85509">
        <w:rPr>
          <w:rFonts w:ascii="仿宋" w:eastAsia="仿宋" w:hAnsi="仿宋" w:hint="eastAsia"/>
          <w:szCs w:val="21"/>
        </w:rPr>
        <w:t>在施工</w:t>
      </w:r>
      <w:r w:rsidR="00C85509">
        <w:rPr>
          <w:rFonts w:ascii="仿宋" w:eastAsia="仿宋" w:hAnsi="仿宋"/>
          <w:szCs w:val="21"/>
        </w:rPr>
        <w:t>高峰期实行</w:t>
      </w:r>
      <w:r w:rsidR="00C85509">
        <w:rPr>
          <w:rFonts w:ascii="仿宋" w:eastAsia="仿宋" w:hAnsi="仿宋" w:hint="eastAsia"/>
          <w:szCs w:val="21"/>
        </w:rPr>
        <w:t>日</w:t>
      </w:r>
      <w:r w:rsidR="00C85509">
        <w:rPr>
          <w:rFonts w:ascii="仿宋" w:eastAsia="仿宋" w:hAnsi="仿宋"/>
          <w:szCs w:val="21"/>
        </w:rPr>
        <w:t>例会</w:t>
      </w:r>
      <w:r w:rsidR="00C85509">
        <w:rPr>
          <w:rFonts w:ascii="仿宋" w:eastAsia="仿宋" w:hAnsi="仿宋" w:hint="eastAsia"/>
          <w:szCs w:val="21"/>
        </w:rPr>
        <w:t>制度</w:t>
      </w:r>
      <w:r w:rsidR="00C85509">
        <w:rPr>
          <w:rFonts w:ascii="仿宋" w:eastAsia="仿宋" w:hAnsi="仿宋"/>
          <w:szCs w:val="21"/>
        </w:rPr>
        <w:t>，</w:t>
      </w:r>
      <w:r w:rsidR="00C85509">
        <w:rPr>
          <w:rFonts w:ascii="仿宋" w:eastAsia="仿宋" w:hAnsi="仿宋" w:hint="eastAsia"/>
          <w:szCs w:val="21"/>
        </w:rPr>
        <w:t>每天</w:t>
      </w:r>
      <w:r w:rsidR="00C85509">
        <w:rPr>
          <w:rFonts w:ascii="仿宋" w:eastAsia="仿宋" w:hAnsi="仿宋"/>
          <w:szCs w:val="21"/>
        </w:rPr>
        <w:t>下班后组织</w:t>
      </w:r>
      <w:r w:rsidR="00C85509">
        <w:rPr>
          <w:rFonts w:ascii="仿宋" w:eastAsia="仿宋" w:hAnsi="仿宋" w:hint="eastAsia"/>
          <w:szCs w:val="21"/>
        </w:rPr>
        <w:t>各分包</w:t>
      </w:r>
      <w:r w:rsidR="00C85509">
        <w:rPr>
          <w:rFonts w:ascii="仿宋" w:eastAsia="仿宋" w:hAnsi="仿宋"/>
          <w:szCs w:val="21"/>
        </w:rPr>
        <w:t>负责人</w:t>
      </w:r>
      <w:r w:rsidR="00C85509">
        <w:rPr>
          <w:rFonts w:ascii="仿宋" w:eastAsia="仿宋" w:hAnsi="仿宋" w:hint="eastAsia"/>
          <w:szCs w:val="21"/>
        </w:rPr>
        <w:t>对</w:t>
      </w:r>
      <w:r w:rsidR="00C85509">
        <w:rPr>
          <w:rFonts w:ascii="仿宋" w:eastAsia="仿宋" w:hAnsi="仿宋"/>
          <w:szCs w:val="21"/>
        </w:rPr>
        <w:t>白天实施的各项工作进行点评，</w:t>
      </w:r>
      <w:r w:rsidRPr="00B55CAE">
        <w:rPr>
          <w:rFonts w:ascii="仿宋" w:eastAsia="仿宋" w:hAnsi="仿宋" w:hint="eastAsia"/>
          <w:szCs w:val="21"/>
        </w:rPr>
        <w:t>重点</w:t>
      </w:r>
      <w:r w:rsidR="00C85509">
        <w:rPr>
          <w:rFonts w:ascii="仿宋" w:eastAsia="仿宋" w:hAnsi="仿宋" w:hint="eastAsia"/>
          <w:szCs w:val="21"/>
        </w:rPr>
        <w:t>讨论现场存在问题</w:t>
      </w:r>
      <w:r w:rsidR="00C85509">
        <w:rPr>
          <w:rFonts w:ascii="仿宋" w:eastAsia="仿宋" w:hAnsi="仿宋"/>
          <w:szCs w:val="21"/>
        </w:rPr>
        <w:t>隐患</w:t>
      </w:r>
      <w:r w:rsidRPr="00B55CAE">
        <w:rPr>
          <w:rFonts w:ascii="仿宋" w:eastAsia="仿宋" w:hAnsi="仿宋" w:hint="eastAsia"/>
          <w:szCs w:val="21"/>
        </w:rPr>
        <w:t>、</w:t>
      </w:r>
      <w:r w:rsidR="00C85509">
        <w:rPr>
          <w:rFonts w:ascii="仿宋" w:eastAsia="仿宋" w:hAnsi="仿宋" w:hint="eastAsia"/>
          <w:szCs w:val="21"/>
        </w:rPr>
        <w:t>交叉</w:t>
      </w:r>
      <w:r w:rsidR="00C85509">
        <w:rPr>
          <w:rFonts w:ascii="仿宋" w:eastAsia="仿宋" w:hAnsi="仿宋"/>
          <w:szCs w:val="21"/>
        </w:rPr>
        <w:t>作业等突出问题，</w:t>
      </w:r>
      <w:r w:rsidRPr="00B55CAE">
        <w:rPr>
          <w:rFonts w:ascii="仿宋" w:eastAsia="仿宋" w:hAnsi="仿宋" w:hint="eastAsia"/>
          <w:szCs w:val="21"/>
        </w:rPr>
        <w:t>一经发现，立即解决，对于拒不配合的单位将根据合同及项目管理奖罚细则予以处罚。</w:t>
      </w:r>
      <w:r w:rsidR="00C85509">
        <w:rPr>
          <w:rFonts w:ascii="仿宋" w:eastAsia="仿宋" w:hAnsi="仿宋" w:hint="eastAsia"/>
          <w:szCs w:val="21"/>
        </w:rPr>
        <w:t>同时</w:t>
      </w:r>
      <w:r w:rsidR="00C85509">
        <w:rPr>
          <w:rFonts w:ascii="仿宋" w:eastAsia="仿宋" w:hAnsi="仿宋"/>
          <w:szCs w:val="21"/>
        </w:rPr>
        <w:t>，对于已经</w:t>
      </w:r>
      <w:r w:rsidR="00C85509">
        <w:rPr>
          <w:rFonts w:ascii="仿宋" w:eastAsia="仿宋" w:hAnsi="仿宋" w:hint="eastAsia"/>
          <w:szCs w:val="21"/>
        </w:rPr>
        <w:t>发生不安全行为</w:t>
      </w:r>
      <w:r w:rsidRPr="00B55CAE">
        <w:rPr>
          <w:rFonts w:ascii="仿宋" w:eastAsia="仿宋" w:hAnsi="仿宋" w:hint="eastAsia"/>
          <w:szCs w:val="21"/>
        </w:rPr>
        <w:t>，</w:t>
      </w:r>
      <w:r w:rsidR="00C85509">
        <w:rPr>
          <w:rFonts w:ascii="仿宋" w:eastAsia="仿宋" w:hAnsi="仿宋" w:hint="eastAsia"/>
          <w:szCs w:val="21"/>
        </w:rPr>
        <w:t>项目部对人员进行</w:t>
      </w:r>
      <w:r w:rsidR="00C85509">
        <w:rPr>
          <w:rFonts w:ascii="仿宋" w:eastAsia="仿宋" w:hAnsi="仿宋"/>
          <w:szCs w:val="21"/>
        </w:rPr>
        <w:t>批评教育，并</w:t>
      </w:r>
      <w:r w:rsidR="00620388">
        <w:rPr>
          <w:rFonts w:ascii="仿宋" w:eastAsia="仿宋" w:hAnsi="仿宋" w:hint="eastAsia"/>
          <w:szCs w:val="21"/>
        </w:rPr>
        <w:t>做</w:t>
      </w:r>
      <w:r w:rsidR="00C85509">
        <w:rPr>
          <w:rFonts w:ascii="仿宋" w:eastAsia="仿宋" w:hAnsi="仿宋"/>
          <w:szCs w:val="21"/>
        </w:rPr>
        <w:t>出相应处罚决定，张贴在公告栏</w:t>
      </w:r>
      <w:r w:rsidR="00C85509" w:rsidRPr="00C85509">
        <w:rPr>
          <w:rFonts w:ascii="仿宋" w:eastAsia="仿宋" w:hAnsi="仿宋" w:hint="eastAsia"/>
          <w:szCs w:val="21"/>
        </w:rPr>
        <w:t>以儆效尤</w:t>
      </w:r>
      <w:r w:rsidRPr="00B55CAE">
        <w:rPr>
          <w:rFonts w:ascii="仿宋" w:eastAsia="仿宋" w:hAnsi="仿宋" w:hint="eastAsia"/>
          <w:szCs w:val="21"/>
        </w:rPr>
        <w:t>。</w:t>
      </w:r>
    </w:p>
    <w:p w:rsidR="00C85509"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lastRenderedPageBreak/>
        <w:t>（3）文明</w:t>
      </w:r>
      <w:r w:rsidR="00C85509">
        <w:rPr>
          <w:rFonts w:ascii="仿宋" w:eastAsia="仿宋" w:hAnsi="仿宋" w:hint="eastAsia"/>
          <w:szCs w:val="21"/>
        </w:rPr>
        <w:t>相辅</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文明整洁的环境是安全的有效保证</w:t>
      </w:r>
      <w:r w:rsidR="00C85509">
        <w:rPr>
          <w:rFonts w:ascii="仿宋" w:eastAsia="仿宋" w:hAnsi="仿宋" w:hint="eastAsia"/>
          <w:szCs w:val="21"/>
        </w:rPr>
        <w:t>，</w:t>
      </w:r>
      <w:r w:rsidRPr="00B55CAE">
        <w:rPr>
          <w:rFonts w:ascii="仿宋" w:eastAsia="仿宋" w:hAnsi="仿宋" w:hint="eastAsia"/>
          <w:szCs w:val="21"/>
        </w:rPr>
        <w:t>项目部对现场进行统一规划，施工与生活区分开，主要出入口人车分离，设置24h门卫、</w:t>
      </w:r>
      <w:r w:rsidR="00C85509">
        <w:rPr>
          <w:rFonts w:ascii="仿宋" w:eastAsia="仿宋" w:hAnsi="仿宋" w:hint="eastAsia"/>
          <w:szCs w:val="21"/>
        </w:rPr>
        <w:t>实名制人脸</w:t>
      </w:r>
      <w:r w:rsidR="00C85509">
        <w:rPr>
          <w:rFonts w:ascii="仿宋" w:eastAsia="仿宋" w:hAnsi="仿宋"/>
          <w:szCs w:val="21"/>
        </w:rPr>
        <w:t>指纹识别</w:t>
      </w:r>
      <w:r w:rsidRPr="00B55CAE">
        <w:rPr>
          <w:rFonts w:ascii="仿宋" w:eastAsia="仿宋" w:hAnsi="仿宋" w:hint="eastAsia"/>
          <w:szCs w:val="21"/>
        </w:rPr>
        <w:t>登记</w:t>
      </w:r>
      <w:r w:rsidR="00C85509">
        <w:rPr>
          <w:rFonts w:ascii="仿宋" w:eastAsia="仿宋" w:hAnsi="仿宋" w:hint="eastAsia"/>
          <w:szCs w:val="21"/>
        </w:rPr>
        <w:t>、</w:t>
      </w:r>
      <w:r w:rsidRPr="00B55CAE">
        <w:rPr>
          <w:rFonts w:ascii="仿宋" w:eastAsia="仿宋" w:hAnsi="仿宋" w:hint="eastAsia"/>
          <w:szCs w:val="21"/>
        </w:rPr>
        <w:t>LED</w:t>
      </w:r>
      <w:r w:rsidR="00BB6A6C">
        <w:rPr>
          <w:rFonts w:ascii="仿宋" w:eastAsia="仿宋" w:hAnsi="仿宋" w:hint="eastAsia"/>
          <w:szCs w:val="21"/>
        </w:rPr>
        <w:t>人员</w:t>
      </w:r>
      <w:r w:rsidR="00BB6A6C">
        <w:rPr>
          <w:rFonts w:ascii="仿宋" w:eastAsia="仿宋" w:hAnsi="仿宋"/>
          <w:szCs w:val="21"/>
        </w:rPr>
        <w:t>统计</w:t>
      </w:r>
      <w:r w:rsidR="00BB6A6C">
        <w:rPr>
          <w:rFonts w:ascii="仿宋" w:eastAsia="仿宋" w:hAnsi="仿宋" w:hint="eastAsia"/>
          <w:szCs w:val="21"/>
        </w:rPr>
        <w:t>屏</w:t>
      </w:r>
      <w:r w:rsidR="00D63FD8">
        <w:rPr>
          <w:rFonts w:ascii="仿宋" w:eastAsia="仿宋" w:hAnsi="仿宋" w:hint="eastAsia"/>
          <w:szCs w:val="21"/>
        </w:rPr>
        <w:t>。场地临时道路硬化，材料、设备和施工机具等划分专用场地，设立有</w:t>
      </w:r>
      <w:r w:rsidR="00D63FD8">
        <w:rPr>
          <w:rFonts w:ascii="仿宋" w:eastAsia="仿宋" w:hAnsi="仿宋"/>
          <w:szCs w:val="21"/>
        </w:rPr>
        <w:t>独立的</w:t>
      </w:r>
      <w:r w:rsidRPr="00B55CAE">
        <w:rPr>
          <w:rFonts w:ascii="仿宋" w:eastAsia="仿宋" w:hAnsi="仿宋" w:hint="eastAsia"/>
          <w:szCs w:val="21"/>
        </w:rPr>
        <w:t>危险品仓库</w:t>
      </w:r>
      <w:r w:rsidR="00D63FD8">
        <w:rPr>
          <w:rFonts w:ascii="仿宋" w:eastAsia="仿宋" w:hAnsi="仿宋" w:hint="eastAsia"/>
          <w:szCs w:val="21"/>
        </w:rPr>
        <w:t>、</w:t>
      </w:r>
      <w:proofErr w:type="gramStart"/>
      <w:r w:rsidR="00D63FD8">
        <w:rPr>
          <w:rFonts w:ascii="仿宋" w:eastAsia="仿宋" w:hAnsi="仿宋"/>
          <w:szCs w:val="21"/>
        </w:rPr>
        <w:t>标养室</w:t>
      </w:r>
      <w:proofErr w:type="gramEnd"/>
      <w:r w:rsidR="00D63FD8">
        <w:rPr>
          <w:rFonts w:ascii="仿宋" w:eastAsia="仿宋" w:hAnsi="仿宋"/>
          <w:szCs w:val="21"/>
        </w:rPr>
        <w:t>及防台防汛应急仓库</w:t>
      </w:r>
      <w:r w:rsidRPr="00B55CAE">
        <w:rPr>
          <w:rFonts w:ascii="仿宋" w:eastAsia="仿宋" w:hAnsi="仿宋" w:hint="eastAsia"/>
          <w:szCs w:val="21"/>
        </w:rPr>
        <w:t>。所有物品按规定分门别类堆放保存，标牌清晰。现场消防墙、紧急集合点、吸烟点、茶水亭、休息亭配备齐全。现场设置多处安全</w:t>
      </w:r>
      <w:proofErr w:type="gramStart"/>
      <w:r w:rsidRPr="00B55CAE">
        <w:rPr>
          <w:rFonts w:ascii="仿宋" w:eastAsia="仿宋" w:hAnsi="仿宋" w:hint="eastAsia"/>
          <w:szCs w:val="21"/>
        </w:rPr>
        <w:t>警示图</w:t>
      </w:r>
      <w:proofErr w:type="gramEnd"/>
      <w:r w:rsidRPr="00B55CAE">
        <w:rPr>
          <w:rFonts w:ascii="仿宋" w:eastAsia="仿宋" w:hAnsi="仿宋" w:hint="eastAsia"/>
          <w:szCs w:val="21"/>
        </w:rPr>
        <w:t>牌和危险源交底安全提示栏等，并在现场设置</w:t>
      </w:r>
      <w:r w:rsidR="00BB6A6C">
        <w:rPr>
          <w:rFonts w:ascii="仿宋" w:eastAsia="仿宋" w:hAnsi="仿宋" w:hint="eastAsia"/>
          <w:szCs w:val="21"/>
        </w:rPr>
        <w:t>L</w:t>
      </w:r>
      <w:r w:rsidR="00BB6A6C">
        <w:rPr>
          <w:rFonts w:ascii="仿宋" w:eastAsia="仿宋" w:hAnsi="仿宋"/>
          <w:szCs w:val="21"/>
        </w:rPr>
        <w:t>ED</w:t>
      </w:r>
      <w:proofErr w:type="gramStart"/>
      <w:r w:rsidR="00BB6A6C">
        <w:rPr>
          <w:rFonts w:ascii="仿宋" w:eastAsia="仿宋" w:hAnsi="仿宋" w:hint="eastAsia"/>
          <w:szCs w:val="21"/>
        </w:rPr>
        <w:t>讲评</w:t>
      </w:r>
      <w:r w:rsidR="00BB6A6C">
        <w:rPr>
          <w:rFonts w:ascii="仿宋" w:eastAsia="仿宋" w:hAnsi="仿宋"/>
          <w:szCs w:val="21"/>
        </w:rPr>
        <w:t>台</w:t>
      </w:r>
      <w:proofErr w:type="gramEnd"/>
      <w:r w:rsidRPr="00B55CAE">
        <w:rPr>
          <w:rFonts w:ascii="仿宋" w:eastAsia="仿宋" w:hAnsi="仿宋" w:hint="eastAsia"/>
          <w:szCs w:val="21"/>
        </w:rPr>
        <w:t>用于日常播放安全教育、重大危险</w:t>
      </w:r>
      <w:proofErr w:type="gramStart"/>
      <w:r w:rsidRPr="00B55CAE">
        <w:rPr>
          <w:rFonts w:ascii="仿宋" w:eastAsia="仿宋" w:hAnsi="仿宋" w:hint="eastAsia"/>
          <w:szCs w:val="21"/>
        </w:rPr>
        <w:t>源信息</w:t>
      </w:r>
      <w:proofErr w:type="gramEnd"/>
      <w:r w:rsidRPr="00B55CAE">
        <w:rPr>
          <w:rFonts w:ascii="仿宋" w:eastAsia="仿宋" w:hAnsi="仿宋" w:hint="eastAsia"/>
          <w:szCs w:val="21"/>
        </w:rPr>
        <w:t>及安全防范措施等信息。</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2.工期风险控制</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项目管理团队通过深化研究，制定合理进度计划，使各工区点线面的施工以最大限度进行合理安排搭接；提前组织图纸、资料分析会审。设计积极参与，避免因设计变更耽误工期；做好各工区</w:t>
      </w:r>
      <w:r w:rsidR="00923B41">
        <w:rPr>
          <w:rFonts w:ascii="仿宋" w:eastAsia="仿宋" w:hAnsi="仿宋" w:hint="eastAsia"/>
          <w:szCs w:val="21"/>
        </w:rPr>
        <w:t>人员</w:t>
      </w:r>
      <w:r w:rsidR="00923B41">
        <w:rPr>
          <w:rFonts w:ascii="仿宋" w:eastAsia="仿宋" w:hAnsi="仿宋"/>
          <w:szCs w:val="21"/>
        </w:rPr>
        <w:t>、材料、设备等资源筹备</w:t>
      </w:r>
      <w:r w:rsidRPr="00B55CAE">
        <w:rPr>
          <w:rFonts w:ascii="仿宋" w:eastAsia="仿宋" w:hAnsi="仿宋" w:hint="eastAsia"/>
          <w:szCs w:val="21"/>
        </w:rPr>
        <w:t>工作，</w:t>
      </w:r>
      <w:r w:rsidR="00923B41">
        <w:rPr>
          <w:rFonts w:ascii="仿宋" w:eastAsia="仿宋" w:hAnsi="仿宋" w:hint="eastAsia"/>
          <w:szCs w:val="21"/>
        </w:rPr>
        <w:t>预留</w:t>
      </w:r>
      <w:r w:rsidR="00923B41">
        <w:rPr>
          <w:rFonts w:ascii="仿宋" w:eastAsia="仿宋" w:hAnsi="仿宋"/>
          <w:szCs w:val="21"/>
        </w:rPr>
        <w:t>有</w:t>
      </w:r>
      <w:r w:rsidR="00923B41">
        <w:rPr>
          <w:rFonts w:ascii="仿宋" w:eastAsia="仿宋" w:hAnsi="仿宋" w:hint="eastAsia"/>
          <w:szCs w:val="21"/>
        </w:rPr>
        <w:t>备选</w:t>
      </w:r>
      <w:r w:rsidR="00923B41">
        <w:rPr>
          <w:rFonts w:ascii="仿宋" w:eastAsia="仿宋" w:hAnsi="仿宋"/>
          <w:szCs w:val="21"/>
        </w:rPr>
        <w:t>施工队伍，</w:t>
      </w:r>
      <w:r w:rsidR="00923B41">
        <w:rPr>
          <w:rFonts w:ascii="仿宋" w:eastAsia="仿宋" w:hAnsi="仿宋" w:hint="eastAsia"/>
          <w:szCs w:val="21"/>
        </w:rPr>
        <w:t>防止</w:t>
      </w:r>
      <w:r w:rsidR="00923B41">
        <w:rPr>
          <w:rFonts w:ascii="仿宋" w:eastAsia="仿宋" w:hAnsi="仿宋"/>
          <w:szCs w:val="21"/>
        </w:rPr>
        <w:t>施工高峰期、</w:t>
      </w:r>
      <w:r w:rsidR="00923B41">
        <w:rPr>
          <w:rFonts w:ascii="仿宋" w:eastAsia="仿宋" w:hAnsi="仿宋" w:hint="eastAsia"/>
          <w:szCs w:val="21"/>
        </w:rPr>
        <w:t>节日</w:t>
      </w:r>
      <w:r w:rsidR="00923B41">
        <w:rPr>
          <w:rFonts w:ascii="仿宋" w:eastAsia="仿宋" w:hAnsi="仿宋"/>
          <w:szCs w:val="21"/>
        </w:rPr>
        <w:t>农忙期以及赶工加班期间的</w:t>
      </w:r>
      <w:r w:rsidR="00923B41">
        <w:rPr>
          <w:rFonts w:ascii="仿宋" w:eastAsia="仿宋" w:hAnsi="仿宋" w:hint="eastAsia"/>
          <w:szCs w:val="21"/>
        </w:rPr>
        <w:t>劳动力</w:t>
      </w:r>
      <w:r w:rsidR="00923B41">
        <w:rPr>
          <w:rFonts w:ascii="仿宋" w:eastAsia="仿宋" w:hAnsi="仿宋"/>
          <w:szCs w:val="21"/>
        </w:rPr>
        <w:t>短缺的情况发生</w:t>
      </w:r>
      <w:r w:rsidRPr="00B55CAE">
        <w:rPr>
          <w:rFonts w:ascii="仿宋" w:eastAsia="仿宋" w:hAnsi="仿宋" w:hint="eastAsia"/>
          <w:szCs w:val="21"/>
        </w:rPr>
        <w:t>。</w:t>
      </w:r>
      <w:r w:rsidR="00923B41">
        <w:rPr>
          <w:rFonts w:ascii="仿宋" w:eastAsia="仿宋" w:hAnsi="仿宋" w:hint="eastAsia"/>
          <w:szCs w:val="21"/>
        </w:rPr>
        <w:t>同时</w:t>
      </w:r>
      <w:r w:rsidR="00923B41">
        <w:rPr>
          <w:rFonts w:ascii="仿宋" w:eastAsia="仿宋" w:hAnsi="仿宋"/>
          <w:szCs w:val="21"/>
        </w:rPr>
        <w:t>，项目部实时开展立功竞赛、劳动竞赛、责任状签约等动员活动，</w:t>
      </w:r>
      <w:r w:rsidR="00923B41">
        <w:rPr>
          <w:rFonts w:ascii="仿宋" w:eastAsia="仿宋" w:hAnsi="仿宋" w:hint="eastAsia"/>
          <w:szCs w:val="21"/>
        </w:rPr>
        <w:t>成立了青年</w:t>
      </w:r>
      <w:r w:rsidRPr="00B55CAE">
        <w:rPr>
          <w:rFonts w:ascii="仿宋" w:eastAsia="仿宋" w:hAnsi="仿宋" w:hint="eastAsia"/>
          <w:szCs w:val="21"/>
        </w:rPr>
        <w:t>突击队</w:t>
      </w:r>
      <w:r w:rsidR="00923B41">
        <w:rPr>
          <w:rFonts w:ascii="仿宋" w:eastAsia="仿宋" w:hAnsi="仿宋" w:hint="eastAsia"/>
          <w:szCs w:val="21"/>
        </w:rPr>
        <w:t>、</w:t>
      </w:r>
      <w:r w:rsidR="00923B41">
        <w:rPr>
          <w:rFonts w:ascii="仿宋" w:eastAsia="仿宋" w:hAnsi="仿宋"/>
          <w:szCs w:val="21"/>
        </w:rPr>
        <w:t>党员工作站</w:t>
      </w:r>
      <w:r w:rsidR="00923B41">
        <w:rPr>
          <w:rFonts w:ascii="仿宋" w:eastAsia="仿宋" w:hAnsi="仿宋" w:hint="eastAsia"/>
          <w:szCs w:val="21"/>
        </w:rPr>
        <w:t>、工人</w:t>
      </w:r>
      <w:r w:rsidR="00923B41">
        <w:rPr>
          <w:rFonts w:ascii="仿宋" w:eastAsia="仿宋" w:hAnsi="仿宋"/>
          <w:szCs w:val="21"/>
        </w:rPr>
        <w:t>工会等</w:t>
      </w:r>
      <w:r w:rsidR="00923B41">
        <w:rPr>
          <w:rFonts w:ascii="仿宋" w:eastAsia="仿宋" w:hAnsi="仿宋" w:hint="eastAsia"/>
          <w:szCs w:val="21"/>
        </w:rPr>
        <w:t>组织</w:t>
      </w:r>
      <w:r w:rsidRPr="00B55CAE">
        <w:rPr>
          <w:rFonts w:ascii="仿宋" w:eastAsia="仿宋" w:hAnsi="仿宋" w:hint="eastAsia"/>
          <w:szCs w:val="21"/>
        </w:rPr>
        <w:t>，为工期目标</w:t>
      </w:r>
      <w:r w:rsidR="00923B41">
        <w:rPr>
          <w:rFonts w:ascii="仿宋" w:eastAsia="仿宋" w:hAnsi="仿宋" w:hint="eastAsia"/>
          <w:szCs w:val="21"/>
        </w:rPr>
        <w:t>顺利</w:t>
      </w:r>
      <w:r w:rsidR="00923B41">
        <w:rPr>
          <w:rFonts w:ascii="仿宋" w:eastAsia="仿宋" w:hAnsi="仿宋"/>
          <w:szCs w:val="21"/>
        </w:rPr>
        <w:t>实现保驾护航</w:t>
      </w:r>
      <w:r w:rsidRPr="00B55CAE">
        <w:rPr>
          <w:rFonts w:ascii="仿宋" w:eastAsia="仿宋" w:hAnsi="仿宋" w:hint="eastAsia"/>
          <w:szCs w:val="21"/>
        </w:rPr>
        <w:t>。</w:t>
      </w:r>
    </w:p>
    <w:p w:rsidR="00B55CAE" w:rsidRPr="00B55CAE"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3.成本控制风险</w:t>
      </w:r>
    </w:p>
    <w:p w:rsidR="00DE5BB6" w:rsidRDefault="00B55CAE" w:rsidP="00B55CAE">
      <w:pPr>
        <w:tabs>
          <w:tab w:val="left" w:pos="1119"/>
        </w:tabs>
        <w:adjustRightInd w:val="0"/>
        <w:snapToGrid w:val="0"/>
        <w:spacing w:line="360" w:lineRule="auto"/>
        <w:ind w:firstLineChars="200" w:firstLine="420"/>
        <w:rPr>
          <w:rFonts w:ascii="仿宋" w:eastAsia="仿宋" w:hAnsi="仿宋"/>
          <w:szCs w:val="21"/>
        </w:rPr>
      </w:pPr>
      <w:r w:rsidRPr="00B55CAE">
        <w:rPr>
          <w:rFonts w:ascii="仿宋" w:eastAsia="仿宋" w:hAnsi="仿宋" w:hint="eastAsia"/>
          <w:szCs w:val="21"/>
        </w:rPr>
        <w:t>项目部组建成</w:t>
      </w:r>
      <w:r w:rsidR="009215F9">
        <w:rPr>
          <w:rFonts w:ascii="仿宋" w:eastAsia="仿宋" w:hAnsi="仿宋" w:hint="eastAsia"/>
          <w:szCs w:val="21"/>
        </w:rPr>
        <w:t>有专职</w:t>
      </w:r>
      <w:r w:rsidRPr="00B55CAE">
        <w:rPr>
          <w:rFonts w:ascii="仿宋" w:eastAsia="仿宋" w:hAnsi="仿宋" w:hint="eastAsia"/>
          <w:szCs w:val="21"/>
        </w:rPr>
        <w:t>管理小组，</w:t>
      </w:r>
      <w:r w:rsidR="009215F9">
        <w:rPr>
          <w:rFonts w:ascii="仿宋" w:eastAsia="仿宋" w:hAnsi="仿宋" w:hint="eastAsia"/>
          <w:szCs w:val="21"/>
        </w:rPr>
        <w:t>定期</w:t>
      </w:r>
      <w:r w:rsidR="009215F9">
        <w:rPr>
          <w:rFonts w:ascii="仿宋" w:eastAsia="仿宋" w:hAnsi="仿宋"/>
          <w:szCs w:val="21"/>
        </w:rPr>
        <w:t>召开项目成本会，动态跟踪</w:t>
      </w:r>
      <w:r w:rsidR="009215F9">
        <w:rPr>
          <w:rFonts w:ascii="仿宋" w:eastAsia="仿宋" w:hAnsi="仿宋" w:hint="eastAsia"/>
          <w:szCs w:val="21"/>
        </w:rPr>
        <w:t>、</w:t>
      </w:r>
      <w:r w:rsidR="009215F9">
        <w:rPr>
          <w:rFonts w:ascii="仿宋" w:eastAsia="仿宋" w:hAnsi="仿宋"/>
          <w:szCs w:val="21"/>
        </w:rPr>
        <w:t>实时</w:t>
      </w:r>
      <w:r w:rsidR="009215F9">
        <w:rPr>
          <w:rFonts w:ascii="仿宋" w:eastAsia="仿宋" w:hAnsi="仿宋" w:hint="eastAsia"/>
          <w:szCs w:val="21"/>
        </w:rPr>
        <w:t>对比</w:t>
      </w:r>
      <w:r w:rsidR="009215F9">
        <w:rPr>
          <w:rFonts w:ascii="仿宋" w:eastAsia="仿宋" w:hAnsi="仿宋"/>
          <w:szCs w:val="21"/>
        </w:rPr>
        <w:t>，同时，</w:t>
      </w:r>
      <w:r w:rsidRPr="00B55CAE">
        <w:rPr>
          <w:rFonts w:ascii="仿宋" w:eastAsia="仿宋" w:hAnsi="仿宋" w:hint="eastAsia"/>
          <w:szCs w:val="21"/>
        </w:rPr>
        <w:t>借助BIM</w:t>
      </w:r>
      <w:r w:rsidR="009215F9">
        <w:rPr>
          <w:rFonts w:ascii="仿宋" w:eastAsia="仿宋" w:hAnsi="仿宋" w:hint="eastAsia"/>
          <w:szCs w:val="21"/>
        </w:rPr>
        <w:t>信息协调</w:t>
      </w:r>
      <w:r w:rsidR="009215F9">
        <w:rPr>
          <w:rFonts w:ascii="仿宋" w:eastAsia="仿宋" w:hAnsi="仿宋"/>
          <w:szCs w:val="21"/>
        </w:rPr>
        <w:t>平台</w:t>
      </w:r>
      <w:r w:rsidR="009215F9">
        <w:rPr>
          <w:rFonts w:ascii="仿宋" w:eastAsia="仿宋" w:hAnsi="仿宋" w:hint="eastAsia"/>
          <w:szCs w:val="21"/>
        </w:rPr>
        <w:t>能够</w:t>
      </w:r>
      <w:r w:rsidR="009215F9">
        <w:rPr>
          <w:rFonts w:ascii="仿宋" w:eastAsia="仿宋" w:hAnsi="仿宋"/>
          <w:szCs w:val="21"/>
        </w:rPr>
        <w:t>快速</w:t>
      </w:r>
      <w:r w:rsidRPr="00B55CAE">
        <w:rPr>
          <w:rFonts w:ascii="仿宋" w:eastAsia="仿宋" w:hAnsi="仿宋" w:hint="eastAsia"/>
          <w:szCs w:val="21"/>
        </w:rPr>
        <w:t>精确</w:t>
      </w:r>
      <w:r w:rsidR="009215F9">
        <w:rPr>
          <w:rFonts w:ascii="仿宋" w:eastAsia="仿宋" w:hAnsi="仿宋" w:hint="eastAsia"/>
          <w:szCs w:val="21"/>
        </w:rPr>
        <w:t>的</w:t>
      </w:r>
      <w:r w:rsidRPr="00B55CAE">
        <w:rPr>
          <w:rFonts w:ascii="仿宋" w:eastAsia="仿宋" w:hAnsi="仿宋" w:hint="eastAsia"/>
          <w:szCs w:val="21"/>
        </w:rPr>
        <w:t>计算工程量，</w:t>
      </w:r>
      <w:r w:rsidR="009215F9">
        <w:rPr>
          <w:rFonts w:ascii="仿宋" w:eastAsia="仿宋" w:hAnsi="仿宋" w:hint="eastAsia"/>
          <w:szCs w:val="21"/>
        </w:rPr>
        <w:t>发现</w:t>
      </w:r>
      <w:r w:rsidR="009215F9">
        <w:rPr>
          <w:rFonts w:ascii="仿宋" w:eastAsia="仿宋" w:hAnsi="仿宋"/>
          <w:szCs w:val="21"/>
        </w:rPr>
        <w:t>节约或超支情况</w:t>
      </w:r>
      <w:r w:rsidR="009215F9">
        <w:rPr>
          <w:rFonts w:ascii="仿宋" w:eastAsia="仿宋" w:hAnsi="仿宋" w:hint="eastAsia"/>
          <w:szCs w:val="21"/>
        </w:rPr>
        <w:t>。此外</w:t>
      </w:r>
      <w:r w:rsidR="009215F9">
        <w:rPr>
          <w:rFonts w:ascii="仿宋" w:eastAsia="仿宋" w:hAnsi="仿宋"/>
          <w:szCs w:val="21"/>
        </w:rPr>
        <w:t>，</w:t>
      </w:r>
      <w:r w:rsidR="009215F9">
        <w:rPr>
          <w:rFonts w:ascii="仿宋" w:eastAsia="仿宋" w:hAnsi="仿宋" w:hint="eastAsia"/>
          <w:szCs w:val="21"/>
        </w:rPr>
        <w:t>通过模拟</w:t>
      </w:r>
      <w:r w:rsidRPr="00B55CAE">
        <w:rPr>
          <w:rFonts w:ascii="仿宋" w:eastAsia="仿宋" w:hAnsi="仿宋" w:hint="eastAsia"/>
          <w:szCs w:val="21"/>
        </w:rPr>
        <w:t>碰撞</w:t>
      </w:r>
      <w:r w:rsidR="009215F9">
        <w:rPr>
          <w:rFonts w:ascii="仿宋" w:eastAsia="仿宋" w:hAnsi="仿宋" w:hint="eastAsia"/>
          <w:szCs w:val="21"/>
        </w:rPr>
        <w:t>操作</w:t>
      </w:r>
      <w:r w:rsidR="009215F9">
        <w:rPr>
          <w:rFonts w:ascii="仿宋" w:eastAsia="仿宋" w:hAnsi="仿宋"/>
          <w:szCs w:val="21"/>
        </w:rPr>
        <w:t>可以有效避免后期</w:t>
      </w:r>
      <w:r w:rsidR="009215F9">
        <w:rPr>
          <w:rFonts w:ascii="仿宋" w:eastAsia="仿宋" w:hAnsi="仿宋" w:hint="eastAsia"/>
          <w:szCs w:val="21"/>
        </w:rPr>
        <w:t>返工，即满足了进度要求</w:t>
      </w:r>
      <w:r w:rsidRPr="00B55CAE">
        <w:rPr>
          <w:rFonts w:ascii="仿宋" w:eastAsia="仿宋" w:hAnsi="仿宋" w:hint="eastAsia"/>
          <w:szCs w:val="21"/>
        </w:rPr>
        <w:t>，又节约了工程成本；使用状态好</w:t>
      </w:r>
      <w:r w:rsidR="009215F9">
        <w:rPr>
          <w:rFonts w:ascii="仿宋" w:eastAsia="仿宋" w:hAnsi="仿宋" w:hint="eastAsia"/>
          <w:szCs w:val="21"/>
        </w:rPr>
        <w:t>、</w:t>
      </w:r>
      <w:r w:rsidR="009215F9">
        <w:rPr>
          <w:rFonts w:ascii="仿宋" w:eastAsia="仿宋" w:hAnsi="仿宋"/>
          <w:szCs w:val="21"/>
        </w:rPr>
        <w:t>技术新</w:t>
      </w:r>
      <w:r w:rsidRPr="00B55CAE">
        <w:rPr>
          <w:rFonts w:ascii="仿宋" w:eastAsia="仿宋" w:hAnsi="仿宋" w:hint="eastAsia"/>
          <w:szCs w:val="21"/>
        </w:rPr>
        <w:t>的机械，</w:t>
      </w:r>
      <w:r w:rsidR="009215F9">
        <w:rPr>
          <w:rFonts w:ascii="仿宋" w:eastAsia="仿宋" w:hAnsi="仿宋" w:hint="eastAsia"/>
          <w:szCs w:val="21"/>
        </w:rPr>
        <w:t>如</w:t>
      </w:r>
      <w:r w:rsidR="009215F9">
        <w:rPr>
          <w:rFonts w:ascii="仿宋" w:eastAsia="仿宋" w:hAnsi="仿宋"/>
          <w:szCs w:val="21"/>
        </w:rPr>
        <w:t>静压桩基、</w:t>
      </w:r>
      <w:r w:rsidR="009215F9">
        <w:rPr>
          <w:rFonts w:ascii="仿宋" w:eastAsia="仿宋" w:hAnsi="仿宋" w:hint="eastAsia"/>
          <w:szCs w:val="21"/>
        </w:rPr>
        <w:t>塔式起重机</w:t>
      </w:r>
      <w:r w:rsidR="009215F9">
        <w:rPr>
          <w:rFonts w:ascii="仿宋" w:eastAsia="仿宋" w:hAnsi="仿宋"/>
          <w:szCs w:val="21"/>
        </w:rPr>
        <w:t>，大大</w:t>
      </w:r>
      <w:r w:rsidR="00880F62">
        <w:rPr>
          <w:rFonts w:ascii="仿宋" w:eastAsia="仿宋" w:hAnsi="仿宋" w:hint="eastAsia"/>
          <w:szCs w:val="21"/>
        </w:rPr>
        <w:t>提高了效率；材料采购采用</w:t>
      </w:r>
      <w:r w:rsidR="00880F62">
        <w:rPr>
          <w:rFonts w:ascii="仿宋" w:eastAsia="仿宋" w:hAnsi="仿宋"/>
          <w:szCs w:val="21"/>
        </w:rPr>
        <w:t>合格供应商比选竞选方式，优中选优</w:t>
      </w:r>
      <w:r w:rsidRPr="00B55CAE">
        <w:rPr>
          <w:rFonts w:ascii="仿宋" w:eastAsia="仿宋" w:hAnsi="仿宋" w:hint="eastAsia"/>
          <w:szCs w:val="21"/>
        </w:rPr>
        <w:t>，</w:t>
      </w:r>
      <w:r w:rsidR="00880F62">
        <w:rPr>
          <w:rFonts w:ascii="仿宋" w:eastAsia="仿宋" w:hAnsi="仿宋" w:hint="eastAsia"/>
          <w:szCs w:val="21"/>
        </w:rPr>
        <w:t>在</w:t>
      </w:r>
      <w:r w:rsidR="00880F62">
        <w:rPr>
          <w:rFonts w:ascii="仿宋" w:eastAsia="仿宋" w:hAnsi="仿宋"/>
          <w:szCs w:val="21"/>
        </w:rPr>
        <w:t>确保原材料质量的同时也能保证供料及时</w:t>
      </w:r>
      <w:r w:rsidR="00880F62">
        <w:rPr>
          <w:rFonts w:ascii="仿宋" w:eastAsia="仿宋" w:hAnsi="仿宋" w:hint="eastAsia"/>
          <w:szCs w:val="21"/>
        </w:rPr>
        <w:t>；不断</w:t>
      </w:r>
      <w:r w:rsidR="00880F62">
        <w:rPr>
          <w:rFonts w:ascii="仿宋" w:eastAsia="仿宋" w:hAnsi="仿宋"/>
          <w:szCs w:val="21"/>
        </w:rPr>
        <w:t>优化施工</w:t>
      </w:r>
      <w:r w:rsidRPr="00B55CAE">
        <w:rPr>
          <w:rFonts w:ascii="仿宋" w:eastAsia="仿宋" w:hAnsi="仿宋" w:hint="eastAsia"/>
          <w:szCs w:val="21"/>
        </w:rPr>
        <w:t>方案、</w:t>
      </w:r>
      <w:r w:rsidR="00880F62">
        <w:rPr>
          <w:rFonts w:ascii="仿宋" w:eastAsia="仿宋" w:hAnsi="仿宋" w:hint="eastAsia"/>
          <w:szCs w:val="21"/>
        </w:rPr>
        <w:t>合理</w:t>
      </w:r>
      <w:r w:rsidR="00880F62">
        <w:rPr>
          <w:rFonts w:ascii="仿宋" w:eastAsia="仿宋" w:hAnsi="仿宋"/>
          <w:szCs w:val="21"/>
        </w:rPr>
        <w:t>范围内调整设计方案，使得工程能在确保质量</w:t>
      </w:r>
      <w:r w:rsidR="00880F62">
        <w:rPr>
          <w:rFonts w:ascii="仿宋" w:eastAsia="仿宋" w:hAnsi="仿宋" w:hint="eastAsia"/>
          <w:szCs w:val="21"/>
        </w:rPr>
        <w:t>、</w:t>
      </w:r>
      <w:r w:rsidR="00880F62">
        <w:rPr>
          <w:rFonts w:ascii="仿宋" w:eastAsia="仿宋" w:hAnsi="仿宋"/>
          <w:szCs w:val="21"/>
        </w:rPr>
        <w:t>安全的前提下</w:t>
      </w:r>
      <w:r w:rsidR="00880F62">
        <w:rPr>
          <w:rFonts w:ascii="仿宋" w:eastAsia="仿宋" w:hAnsi="仿宋" w:hint="eastAsia"/>
          <w:szCs w:val="21"/>
        </w:rPr>
        <w:t>遵循</w:t>
      </w:r>
      <w:r w:rsidRPr="00B55CAE">
        <w:rPr>
          <w:rFonts w:ascii="仿宋" w:eastAsia="仿宋" w:hAnsi="仿宋" w:hint="eastAsia"/>
          <w:szCs w:val="21"/>
        </w:rPr>
        <w:t>最优方案</w:t>
      </w:r>
      <w:r w:rsidR="00880F62">
        <w:rPr>
          <w:rFonts w:ascii="仿宋" w:eastAsia="仿宋" w:hAnsi="仿宋" w:hint="eastAsia"/>
          <w:szCs w:val="21"/>
        </w:rPr>
        <w:t>实施</w:t>
      </w:r>
      <w:r w:rsidRPr="00B55CAE">
        <w:rPr>
          <w:rFonts w:ascii="仿宋" w:eastAsia="仿宋" w:hAnsi="仿宋" w:hint="eastAsia"/>
          <w:szCs w:val="21"/>
        </w:rPr>
        <w:t>。</w:t>
      </w:r>
    </w:p>
    <w:p w:rsidR="00F02EBF" w:rsidRPr="00252261" w:rsidRDefault="00F02EBF" w:rsidP="00F02EBF">
      <w:pPr>
        <w:adjustRightInd w:val="0"/>
        <w:snapToGrid w:val="0"/>
        <w:spacing w:line="360" w:lineRule="auto"/>
        <w:rPr>
          <w:rFonts w:ascii="黑体" w:eastAsia="黑体" w:hAnsi="黑体"/>
          <w:b/>
          <w:sz w:val="24"/>
        </w:rPr>
      </w:pPr>
      <w:r w:rsidRPr="00252261">
        <w:rPr>
          <w:rFonts w:ascii="黑体" w:eastAsia="黑体" w:hAnsi="黑体" w:hint="eastAsia"/>
          <w:b/>
          <w:sz w:val="24"/>
        </w:rPr>
        <w:t>七、项目管理效果评价</w:t>
      </w:r>
    </w:p>
    <w:p w:rsidR="00F02EBF" w:rsidRPr="00F02EBF" w:rsidRDefault="00F02EBF" w:rsidP="00F02EBF">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石洞口污水</w:t>
      </w:r>
      <w:r>
        <w:rPr>
          <w:rFonts w:ascii="仿宋" w:eastAsia="仿宋" w:hAnsi="仿宋"/>
          <w:szCs w:val="21"/>
        </w:rPr>
        <w:t>处理厂提</w:t>
      </w:r>
      <w:proofErr w:type="gramStart"/>
      <w:r>
        <w:rPr>
          <w:rFonts w:ascii="仿宋" w:eastAsia="仿宋" w:hAnsi="仿宋"/>
          <w:szCs w:val="21"/>
        </w:rPr>
        <w:t>标改造</w:t>
      </w:r>
      <w:proofErr w:type="gramEnd"/>
      <w:r>
        <w:rPr>
          <w:rFonts w:ascii="仿宋" w:eastAsia="仿宋" w:hAnsi="仿宋"/>
          <w:szCs w:val="21"/>
        </w:rPr>
        <w:t>工程</w:t>
      </w:r>
      <w:r w:rsidRPr="00F02EBF">
        <w:rPr>
          <w:rFonts w:ascii="仿宋" w:eastAsia="仿宋" w:hAnsi="仿宋" w:hint="eastAsia"/>
          <w:szCs w:val="21"/>
        </w:rPr>
        <w:t>于201</w:t>
      </w:r>
      <w:r>
        <w:rPr>
          <w:rFonts w:ascii="仿宋" w:eastAsia="仿宋" w:hAnsi="仿宋"/>
          <w:szCs w:val="21"/>
        </w:rPr>
        <w:t>7</w:t>
      </w:r>
      <w:r w:rsidRPr="00F02EBF">
        <w:rPr>
          <w:rFonts w:ascii="仿宋" w:eastAsia="仿宋" w:hAnsi="仿宋" w:hint="eastAsia"/>
          <w:szCs w:val="21"/>
        </w:rPr>
        <w:t>年12月</w:t>
      </w:r>
      <w:r>
        <w:rPr>
          <w:rFonts w:ascii="仿宋" w:eastAsia="仿宋" w:hAnsi="仿宋" w:hint="eastAsia"/>
          <w:szCs w:val="21"/>
        </w:rPr>
        <w:t>8日</w:t>
      </w:r>
      <w:r w:rsidRPr="00F02EBF">
        <w:rPr>
          <w:rFonts w:ascii="仿宋" w:eastAsia="仿宋" w:hAnsi="仿宋" w:hint="eastAsia"/>
          <w:szCs w:val="21"/>
        </w:rPr>
        <w:t>顺利</w:t>
      </w:r>
      <w:r>
        <w:rPr>
          <w:rFonts w:ascii="仿宋" w:eastAsia="仿宋" w:hAnsi="仿宋" w:hint="eastAsia"/>
          <w:szCs w:val="21"/>
        </w:rPr>
        <w:t>通过</w:t>
      </w:r>
      <w:r w:rsidRPr="00F02EBF">
        <w:rPr>
          <w:rFonts w:ascii="仿宋" w:eastAsia="仿宋" w:hAnsi="仿宋" w:hint="eastAsia"/>
          <w:szCs w:val="21"/>
        </w:rPr>
        <w:t>竣工</w:t>
      </w:r>
      <w:r>
        <w:rPr>
          <w:rFonts w:ascii="仿宋" w:eastAsia="仿宋" w:hAnsi="仿宋" w:hint="eastAsia"/>
          <w:szCs w:val="21"/>
        </w:rPr>
        <w:t>验收</w:t>
      </w:r>
      <w:r w:rsidRPr="00F02EBF">
        <w:rPr>
          <w:rFonts w:ascii="仿宋" w:eastAsia="仿宋" w:hAnsi="仿宋" w:hint="eastAsia"/>
          <w:szCs w:val="21"/>
        </w:rPr>
        <w:t>，</w:t>
      </w:r>
      <w:r>
        <w:rPr>
          <w:rFonts w:ascii="仿宋" w:eastAsia="仿宋" w:hAnsi="仿宋" w:hint="eastAsia"/>
          <w:szCs w:val="21"/>
        </w:rPr>
        <w:t>成为</w:t>
      </w:r>
      <w:r w:rsidRPr="00F02EBF">
        <w:rPr>
          <w:rFonts w:ascii="仿宋" w:eastAsia="仿宋" w:hAnsi="仿宋" w:hint="eastAsia"/>
          <w:szCs w:val="21"/>
        </w:rPr>
        <w:t>上海中心城区三大污水处理厂中首个完成的提</w:t>
      </w:r>
      <w:proofErr w:type="gramStart"/>
      <w:r w:rsidRPr="00F02EBF">
        <w:rPr>
          <w:rFonts w:ascii="仿宋" w:eastAsia="仿宋" w:hAnsi="仿宋" w:hint="eastAsia"/>
          <w:szCs w:val="21"/>
        </w:rPr>
        <w:t>标改造</w:t>
      </w:r>
      <w:proofErr w:type="gramEnd"/>
      <w:r w:rsidRPr="00F02EBF">
        <w:rPr>
          <w:rFonts w:ascii="仿宋" w:eastAsia="仿宋" w:hAnsi="仿宋" w:hint="eastAsia"/>
          <w:szCs w:val="21"/>
        </w:rPr>
        <w:t>工程</w:t>
      </w:r>
      <w:r>
        <w:rPr>
          <w:rFonts w:ascii="仿宋" w:eastAsia="仿宋" w:hAnsi="仿宋" w:hint="eastAsia"/>
          <w:szCs w:val="21"/>
        </w:rPr>
        <w:t>的</w:t>
      </w:r>
      <w:r>
        <w:rPr>
          <w:rFonts w:ascii="仿宋" w:eastAsia="仿宋" w:hAnsi="仿宋"/>
          <w:szCs w:val="21"/>
        </w:rPr>
        <w:t>污水厂</w:t>
      </w:r>
      <w:r>
        <w:rPr>
          <w:rFonts w:ascii="仿宋" w:eastAsia="仿宋" w:hAnsi="仿宋" w:hint="eastAsia"/>
          <w:szCs w:val="21"/>
        </w:rPr>
        <w:t>，</w:t>
      </w:r>
      <w:r>
        <w:rPr>
          <w:rFonts w:ascii="仿宋" w:eastAsia="仿宋" w:hAnsi="仿宋"/>
          <w:szCs w:val="21"/>
        </w:rPr>
        <w:t>为</w:t>
      </w:r>
      <w:r>
        <w:rPr>
          <w:rFonts w:ascii="仿宋" w:eastAsia="仿宋" w:hAnsi="仿宋" w:hint="eastAsia"/>
          <w:szCs w:val="21"/>
        </w:rPr>
        <w:t>石洞口</w:t>
      </w:r>
      <w:r>
        <w:rPr>
          <w:rFonts w:ascii="仿宋" w:eastAsia="仿宋" w:hAnsi="仿宋"/>
          <w:szCs w:val="21"/>
        </w:rPr>
        <w:t>污水</w:t>
      </w:r>
      <w:r>
        <w:rPr>
          <w:rFonts w:ascii="仿宋" w:eastAsia="仿宋" w:hAnsi="仿宋" w:hint="eastAsia"/>
          <w:szCs w:val="21"/>
        </w:rPr>
        <w:t>处理厂</w:t>
      </w:r>
      <w:r>
        <w:rPr>
          <w:rFonts w:ascii="仿宋" w:eastAsia="仿宋" w:hAnsi="仿宋"/>
          <w:szCs w:val="21"/>
        </w:rPr>
        <w:t>后续污泥完善、除臭提标</w:t>
      </w:r>
      <w:r>
        <w:rPr>
          <w:rFonts w:ascii="仿宋" w:eastAsia="仿宋" w:hAnsi="仿宋" w:hint="eastAsia"/>
          <w:szCs w:val="21"/>
        </w:rPr>
        <w:t>、</w:t>
      </w:r>
      <w:r>
        <w:rPr>
          <w:rFonts w:ascii="仿宋" w:eastAsia="仿宋" w:hAnsi="仿宋"/>
          <w:szCs w:val="21"/>
        </w:rPr>
        <w:t>污泥二期工程的开展实施打下了坚实的基础。</w:t>
      </w:r>
      <w:r w:rsidRPr="00F02EBF">
        <w:rPr>
          <w:rFonts w:ascii="仿宋" w:eastAsia="仿宋" w:hAnsi="仿宋" w:hint="eastAsia"/>
          <w:szCs w:val="21"/>
        </w:rPr>
        <w:t>项目部严格执行项目管理制度，结合各项施工方案、针对性的管理措施、风</w:t>
      </w:r>
      <w:r w:rsidR="008719C7">
        <w:rPr>
          <w:rFonts w:ascii="仿宋" w:eastAsia="仿宋" w:hAnsi="仿宋" w:hint="eastAsia"/>
          <w:szCs w:val="21"/>
        </w:rPr>
        <w:t>险控制措施，克服了重重困难，高效、完美的完成了本工程的建设，为</w:t>
      </w:r>
      <w:r w:rsidRPr="00F02EBF">
        <w:rPr>
          <w:rFonts w:ascii="仿宋" w:eastAsia="仿宋" w:hAnsi="仿宋" w:hint="eastAsia"/>
          <w:szCs w:val="21"/>
        </w:rPr>
        <w:t>我院EPC总承包发展</w:t>
      </w:r>
      <w:r w:rsidR="008719C7">
        <w:rPr>
          <w:rFonts w:ascii="仿宋" w:eastAsia="仿宋" w:hAnsi="仿宋" w:hint="eastAsia"/>
          <w:szCs w:val="21"/>
        </w:rPr>
        <w:t>历程</w:t>
      </w:r>
      <w:r w:rsidR="008719C7">
        <w:rPr>
          <w:rFonts w:ascii="仿宋" w:eastAsia="仿宋" w:hAnsi="仿宋"/>
          <w:szCs w:val="21"/>
        </w:rPr>
        <w:t>上树立了</w:t>
      </w:r>
      <w:r w:rsidRPr="00F02EBF">
        <w:rPr>
          <w:rFonts w:ascii="仿宋" w:eastAsia="仿宋" w:hAnsi="仿宋" w:hint="eastAsia"/>
          <w:szCs w:val="21"/>
        </w:rPr>
        <w:t>又一个里程碑。</w:t>
      </w:r>
    </w:p>
    <w:p w:rsidR="00263791" w:rsidRDefault="00263791" w:rsidP="00F02EBF">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（1）目标</w:t>
      </w:r>
      <w:r>
        <w:rPr>
          <w:rFonts w:ascii="仿宋" w:eastAsia="仿宋" w:hAnsi="仿宋"/>
          <w:szCs w:val="21"/>
        </w:rPr>
        <w:t>完成情况</w:t>
      </w:r>
    </w:p>
    <w:p w:rsidR="00F02EBF" w:rsidRDefault="00F02EBF" w:rsidP="00F02EBF">
      <w:pPr>
        <w:tabs>
          <w:tab w:val="left" w:pos="1119"/>
        </w:tabs>
        <w:adjustRightInd w:val="0"/>
        <w:snapToGrid w:val="0"/>
        <w:spacing w:line="360" w:lineRule="auto"/>
        <w:ind w:firstLineChars="200" w:firstLine="420"/>
        <w:rPr>
          <w:rFonts w:ascii="仿宋" w:eastAsia="仿宋" w:hAnsi="仿宋"/>
          <w:szCs w:val="21"/>
        </w:rPr>
      </w:pPr>
      <w:r w:rsidRPr="00F02EBF">
        <w:rPr>
          <w:rFonts w:ascii="仿宋" w:eastAsia="仿宋" w:hAnsi="仿宋" w:hint="eastAsia"/>
          <w:szCs w:val="21"/>
        </w:rPr>
        <w:t>工程竣工后，项目部在安全、进度、质量、成本、文明施工</w:t>
      </w:r>
      <w:r w:rsidR="00263791">
        <w:rPr>
          <w:rFonts w:ascii="仿宋" w:eastAsia="仿宋" w:hAnsi="仿宋" w:hint="eastAsia"/>
          <w:szCs w:val="21"/>
        </w:rPr>
        <w:t>、环节</w:t>
      </w:r>
      <w:r w:rsidR="00263791">
        <w:rPr>
          <w:rFonts w:ascii="仿宋" w:eastAsia="仿宋" w:hAnsi="仿宋"/>
          <w:szCs w:val="21"/>
        </w:rPr>
        <w:t>保护等</w:t>
      </w:r>
      <w:r w:rsidR="00263791">
        <w:rPr>
          <w:rFonts w:ascii="仿宋" w:eastAsia="仿宋" w:hAnsi="仿宋" w:hint="eastAsia"/>
          <w:szCs w:val="21"/>
        </w:rPr>
        <w:t>各</w:t>
      </w:r>
      <w:r w:rsidRPr="00F02EBF">
        <w:rPr>
          <w:rFonts w:ascii="仿宋" w:eastAsia="仿宋" w:hAnsi="仿宋" w:hint="eastAsia"/>
          <w:szCs w:val="21"/>
        </w:rPr>
        <w:t>项指标上均</w:t>
      </w:r>
      <w:r w:rsidR="00263791">
        <w:rPr>
          <w:rFonts w:ascii="仿宋" w:eastAsia="仿宋" w:hAnsi="仿宋" w:hint="eastAsia"/>
          <w:szCs w:val="21"/>
        </w:rPr>
        <w:t>达到</w:t>
      </w:r>
      <w:r w:rsidR="00263791">
        <w:rPr>
          <w:rFonts w:ascii="仿宋" w:eastAsia="仿宋" w:hAnsi="仿宋"/>
          <w:szCs w:val="21"/>
        </w:rPr>
        <w:t>或</w:t>
      </w:r>
      <w:r w:rsidRPr="00F02EBF">
        <w:rPr>
          <w:rFonts w:ascii="仿宋" w:eastAsia="仿宋" w:hAnsi="仿宋" w:hint="eastAsia"/>
          <w:szCs w:val="21"/>
        </w:rPr>
        <w:t>高于目标值完成。</w:t>
      </w:r>
    </w:p>
    <w:p w:rsidR="00C82B91" w:rsidRDefault="00C82B91" w:rsidP="00F02EBF">
      <w:pPr>
        <w:tabs>
          <w:tab w:val="left" w:pos="1119"/>
        </w:tabs>
        <w:adjustRightInd w:val="0"/>
        <w:snapToGrid w:val="0"/>
        <w:spacing w:line="360" w:lineRule="auto"/>
        <w:ind w:firstLineChars="200" w:firstLine="420"/>
        <w:rPr>
          <w:rFonts w:ascii="仿宋" w:eastAsia="仿宋" w:hAnsi="仿宋"/>
          <w:szCs w:val="21"/>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1241"/>
        <w:gridCol w:w="6414"/>
      </w:tblGrid>
      <w:tr w:rsidR="008719C7" w:rsidRPr="00034F43" w:rsidTr="008719C7">
        <w:trPr>
          <w:trHeight w:val="422"/>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序号</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管理名称</w:t>
            </w:r>
          </w:p>
        </w:tc>
        <w:tc>
          <w:tcPr>
            <w:tcW w:w="6414" w:type="dxa"/>
            <w:shd w:val="clear" w:color="auto" w:fill="auto"/>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目标完成情况</w:t>
            </w:r>
          </w:p>
        </w:tc>
      </w:tr>
      <w:tr w:rsidR="008719C7" w:rsidRPr="00034F43" w:rsidTr="008719C7">
        <w:trPr>
          <w:trHeight w:val="422"/>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lastRenderedPageBreak/>
              <w:t>1</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安全管理</w:t>
            </w:r>
          </w:p>
        </w:tc>
        <w:tc>
          <w:tcPr>
            <w:tcW w:w="6414" w:type="dxa"/>
            <w:shd w:val="clear" w:color="auto" w:fill="auto"/>
          </w:tcPr>
          <w:p w:rsidR="00263791" w:rsidRPr="008719C7" w:rsidRDefault="008719C7" w:rsidP="008719C7">
            <w:pPr>
              <w:spacing w:line="360" w:lineRule="auto"/>
              <w:rPr>
                <w:rFonts w:ascii="仿宋" w:eastAsia="仿宋" w:hAnsi="仿宋"/>
                <w:szCs w:val="21"/>
              </w:rPr>
            </w:pPr>
            <w:r w:rsidRPr="008719C7">
              <w:rPr>
                <w:rFonts w:ascii="仿宋" w:eastAsia="仿宋" w:hAnsi="仿宋" w:hint="eastAsia"/>
                <w:szCs w:val="21"/>
              </w:rPr>
              <w:t>在整个工程运行中，未发安全责任事故</w:t>
            </w:r>
          </w:p>
        </w:tc>
      </w:tr>
      <w:tr w:rsidR="008719C7" w:rsidRPr="00034F43" w:rsidTr="008719C7">
        <w:trPr>
          <w:trHeight w:val="422"/>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2</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进度管理</w:t>
            </w:r>
          </w:p>
        </w:tc>
        <w:tc>
          <w:tcPr>
            <w:tcW w:w="6414" w:type="dxa"/>
            <w:shd w:val="clear" w:color="auto" w:fill="auto"/>
          </w:tcPr>
          <w:p w:rsidR="008719C7" w:rsidRPr="008719C7" w:rsidRDefault="008719C7" w:rsidP="00436555">
            <w:pPr>
              <w:spacing w:line="360" w:lineRule="auto"/>
              <w:rPr>
                <w:rFonts w:ascii="仿宋" w:eastAsia="仿宋" w:hAnsi="仿宋"/>
                <w:szCs w:val="21"/>
              </w:rPr>
            </w:pPr>
            <w:r>
              <w:rPr>
                <w:rFonts w:ascii="仿宋" w:eastAsia="仿宋" w:hAnsi="仿宋" w:hint="eastAsia"/>
                <w:szCs w:val="21"/>
              </w:rPr>
              <w:t>达到合同工期约定的要求，顺利完工</w:t>
            </w:r>
          </w:p>
        </w:tc>
      </w:tr>
      <w:tr w:rsidR="008719C7" w:rsidRPr="00034F43" w:rsidTr="008719C7">
        <w:trPr>
          <w:trHeight w:val="844"/>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3</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质量管理</w:t>
            </w:r>
          </w:p>
        </w:tc>
        <w:tc>
          <w:tcPr>
            <w:tcW w:w="6414" w:type="dxa"/>
            <w:shd w:val="clear" w:color="auto" w:fill="auto"/>
          </w:tcPr>
          <w:p w:rsidR="008719C7" w:rsidRDefault="008719C7" w:rsidP="008719C7">
            <w:pPr>
              <w:spacing w:line="360" w:lineRule="auto"/>
              <w:rPr>
                <w:rFonts w:ascii="仿宋" w:eastAsia="仿宋" w:hAnsi="仿宋"/>
                <w:szCs w:val="21"/>
              </w:rPr>
            </w:pPr>
            <w:r w:rsidRPr="008719C7">
              <w:rPr>
                <w:rFonts w:ascii="仿宋" w:eastAsia="仿宋" w:hAnsi="仿宋" w:hint="eastAsia"/>
                <w:szCs w:val="21"/>
              </w:rPr>
              <w:t>一次验收合格，确保市政工程金奖</w:t>
            </w:r>
            <w:r>
              <w:rPr>
                <w:rFonts w:ascii="仿宋" w:eastAsia="仿宋" w:hAnsi="仿宋" w:hint="eastAsia"/>
                <w:szCs w:val="21"/>
              </w:rPr>
              <w:t>（申报</w:t>
            </w:r>
            <w:r>
              <w:rPr>
                <w:rFonts w:ascii="仿宋" w:eastAsia="仿宋" w:hAnsi="仿宋"/>
                <w:szCs w:val="21"/>
              </w:rPr>
              <w:t>中</w:t>
            </w:r>
            <w:r>
              <w:rPr>
                <w:rFonts w:ascii="仿宋" w:eastAsia="仿宋" w:hAnsi="仿宋" w:hint="eastAsia"/>
                <w:szCs w:val="21"/>
              </w:rPr>
              <w:t>）</w:t>
            </w:r>
          </w:p>
          <w:p w:rsidR="008719C7" w:rsidRPr="008719C7" w:rsidRDefault="008719C7" w:rsidP="008719C7">
            <w:pPr>
              <w:spacing w:line="360" w:lineRule="auto"/>
              <w:rPr>
                <w:rFonts w:ascii="仿宋" w:eastAsia="仿宋" w:hAnsi="仿宋"/>
                <w:szCs w:val="21"/>
              </w:rPr>
            </w:pPr>
            <w:r w:rsidRPr="008719C7">
              <w:rPr>
                <w:rFonts w:ascii="仿宋" w:eastAsia="仿宋" w:hAnsi="仿宋" w:hint="eastAsia"/>
                <w:szCs w:val="21"/>
              </w:rPr>
              <w:t>工程质量</w:t>
            </w:r>
            <w:r>
              <w:rPr>
                <w:rFonts w:ascii="仿宋" w:eastAsia="仿宋" w:hAnsi="仿宋" w:hint="eastAsia"/>
                <w:szCs w:val="21"/>
              </w:rPr>
              <w:t>达到工程备案制验收要求，同时通过有关政府职能部门的验收，</w:t>
            </w:r>
            <w:r w:rsidRPr="008719C7">
              <w:rPr>
                <w:rFonts w:ascii="仿宋" w:eastAsia="仿宋" w:hAnsi="仿宋" w:hint="eastAsia"/>
                <w:szCs w:val="21"/>
              </w:rPr>
              <w:t>分部分项一次验收合格率要求达到100%</w:t>
            </w:r>
          </w:p>
        </w:tc>
      </w:tr>
      <w:tr w:rsidR="008719C7" w:rsidRPr="00034F43" w:rsidTr="008719C7">
        <w:trPr>
          <w:trHeight w:val="430"/>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4</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成本管理</w:t>
            </w:r>
          </w:p>
        </w:tc>
        <w:tc>
          <w:tcPr>
            <w:tcW w:w="6414" w:type="dxa"/>
            <w:shd w:val="clear" w:color="auto" w:fill="auto"/>
          </w:tcPr>
          <w:p w:rsidR="008719C7" w:rsidRPr="008719C7" w:rsidRDefault="008719C7" w:rsidP="008719C7">
            <w:pPr>
              <w:spacing w:line="360" w:lineRule="auto"/>
              <w:rPr>
                <w:rFonts w:ascii="仿宋" w:eastAsia="仿宋" w:hAnsi="仿宋"/>
                <w:szCs w:val="21"/>
              </w:rPr>
            </w:pPr>
            <w:r w:rsidRPr="008719C7">
              <w:rPr>
                <w:rFonts w:ascii="仿宋" w:eastAsia="仿宋" w:hAnsi="仿宋" w:hint="eastAsia"/>
                <w:szCs w:val="21"/>
              </w:rPr>
              <w:t>成本降低率达到</w:t>
            </w:r>
            <w:r>
              <w:rPr>
                <w:rFonts w:ascii="仿宋" w:eastAsia="仿宋" w:hAnsi="仿宋"/>
                <w:szCs w:val="21"/>
              </w:rPr>
              <w:t>3.12</w:t>
            </w:r>
            <w:r w:rsidRPr="008719C7">
              <w:rPr>
                <w:rFonts w:ascii="仿宋" w:eastAsia="仿宋" w:hAnsi="仿宋" w:hint="eastAsia"/>
                <w:szCs w:val="21"/>
              </w:rPr>
              <w:t>%</w:t>
            </w:r>
            <w:r>
              <w:rPr>
                <w:rFonts w:ascii="仿宋" w:eastAsia="仿宋" w:hAnsi="仿宋" w:hint="eastAsia"/>
                <w:szCs w:val="21"/>
              </w:rPr>
              <w:t>，</w:t>
            </w:r>
            <w:r w:rsidRPr="008719C7">
              <w:rPr>
                <w:rFonts w:ascii="仿宋" w:eastAsia="仿宋" w:hAnsi="仿宋" w:hint="eastAsia"/>
                <w:szCs w:val="21"/>
              </w:rPr>
              <w:t>超利</w:t>
            </w:r>
            <w:r>
              <w:rPr>
                <w:rFonts w:ascii="仿宋" w:eastAsia="仿宋" w:hAnsi="仿宋" w:hint="eastAsia"/>
                <w:szCs w:val="21"/>
              </w:rPr>
              <w:t>0.12</w:t>
            </w:r>
            <w:r>
              <w:rPr>
                <w:rFonts w:ascii="仿宋" w:eastAsia="仿宋" w:hAnsi="仿宋"/>
                <w:szCs w:val="21"/>
              </w:rPr>
              <w:t>%</w:t>
            </w:r>
          </w:p>
        </w:tc>
      </w:tr>
      <w:tr w:rsidR="008719C7" w:rsidRPr="00034F43" w:rsidTr="008719C7">
        <w:trPr>
          <w:trHeight w:val="852"/>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5</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文明施工</w:t>
            </w:r>
          </w:p>
        </w:tc>
        <w:tc>
          <w:tcPr>
            <w:tcW w:w="6414" w:type="dxa"/>
            <w:shd w:val="clear" w:color="auto" w:fill="auto"/>
          </w:tcPr>
          <w:p w:rsidR="008719C7" w:rsidRDefault="008719C7" w:rsidP="00263791">
            <w:pPr>
              <w:snapToGrid w:val="0"/>
              <w:spacing w:line="360" w:lineRule="auto"/>
              <w:rPr>
                <w:rFonts w:ascii="仿宋" w:eastAsia="仿宋" w:hAnsi="仿宋"/>
                <w:szCs w:val="21"/>
              </w:rPr>
            </w:pPr>
            <w:r>
              <w:rPr>
                <w:rFonts w:ascii="仿宋" w:eastAsia="仿宋" w:hAnsi="仿宋"/>
                <w:szCs w:val="21"/>
              </w:rPr>
              <w:t>2</w:t>
            </w:r>
            <w:r w:rsidRPr="008719C7">
              <w:rPr>
                <w:rFonts w:ascii="仿宋" w:eastAsia="仿宋" w:hAnsi="仿宋" w:hint="eastAsia"/>
                <w:szCs w:val="21"/>
              </w:rPr>
              <w:t>016年上海市重大工程文明工地</w:t>
            </w:r>
          </w:p>
          <w:p w:rsid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2016年上海市绿色施工样板示范工程</w:t>
            </w:r>
          </w:p>
          <w:p w:rsid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2016年上海市水</w:t>
            </w:r>
            <w:proofErr w:type="gramStart"/>
            <w:r w:rsidRPr="008719C7">
              <w:rPr>
                <w:rFonts w:ascii="仿宋" w:eastAsia="仿宋" w:hAnsi="仿宋" w:hint="eastAsia"/>
                <w:szCs w:val="21"/>
              </w:rPr>
              <w:t>务</w:t>
            </w:r>
            <w:proofErr w:type="gramEnd"/>
            <w:r w:rsidRPr="008719C7">
              <w:rPr>
                <w:rFonts w:ascii="仿宋" w:eastAsia="仿宋" w:hAnsi="仿宋" w:hint="eastAsia"/>
                <w:szCs w:val="21"/>
              </w:rPr>
              <w:t>海洋系统文明工地</w:t>
            </w:r>
          </w:p>
          <w:p w:rsid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2016年上海市建设工程AA级安全文明标准化工地</w:t>
            </w:r>
          </w:p>
          <w:p w:rsid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2016年度上海市文明工地</w:t>
            </w:r>
          </w:p>
          <w:p w:rsidR="008719C7" w:rsidRP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2017年度上海市重大工程文明施工升级示范工地</w:t>
            </w:r>
          </w:p>
        </w:tc>
      </w:tr>
      <w:tr w:rsidR="008719C7" w:rsidRPr="00034F43" w:rsidTr="008719C7">
        <w:trPr>
          <w:trHeight w:val="852"/>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6</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sidRPr="008719C7">
              <w:rPr>
                <w:rFonts w:ascii="仿宋" w:eastAsia="仿宋" w:hAnsi="仿宋" w:hint="eastAsia"/>
                <w:szCs w:val="21"/>
              </w:rPr>
              <w:t>环境保护</w:t>
            </w:r>
          </w:p>
        </w:tc>
        <w:tc>
          <w:tcPr>
            <w:tcW w:w="6414" w:type="dxa"/>
            <w:shd w:val="clear" w:color="auto" w:fill="auto"/>
          </w:tcPr>
          <w:p w:rsidR="008719C7" w:rsidRDefault="008719C7" w:rsidP="00263791">
            <w:pPr>
              <w:snapToGrid w:val="0"/>
              <w:spacing w:line="360" w:lineRule="auto"/>
              <w:rPr>
                <w:rFonts w:ascii="仿宋" w:eastAsia="仿宋" w:hAnsi="仿宋"/>
                <w:szCs w:val="21"/>
              </w:rPr>
            </w:pPr>
            <w:r>
              <w:rPr>
                <w:rFonts w:ascii="仿宋" w:eastAsia="仿宋" w:hAnsi="仿宋" w:hint="eastAsia"/>
                <w:szCs w:val="21"/>
              </w:rPr>
              <w:t>符合法律法规要求，未</w:t>
            </w:r>
            <w:r>
              <w:rPr>
                <w:rFonts w:ascii="仿宋" w:eastAsia="仿宋" w:hAnsi="仿宋"/>
                <w:szCs w:val="21"/>
              </w:rPr>
              <w:t>发生</w:t>
            </w:r>
            <w:r>
              <w:rPr>
                <w:rFonts w:ascii="仿宋" w:eastAsia="仿宋" w:hAnsi="仿宋" w:hint="eastAsia"/>
                <w:szCs w:val="21"/>
              </w:rPr>
              <w:t>环境污染事件</w:t>
            </w:r>
          </w:p>
          <w:p w:rsidR="008719C7" w:rsidRP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2016年上海市绿色施工样板示范工程</w:t>
            </w:r>
          </w:p>
        </w:tc>
      </w:tr>
      <w:tr w:rsidR="008719C7" w:rsidRPr="00034F43" w:rsidTr="008719C7">
        <w:trPr>
          <w:trHeight w:val="2957"/>
        </w:trPr>
        <w:tc>
          <w:tcPr>
            <w:tcW w:w="850" w:type="dxa"/>
            <w:shd w:val="clear" w:color="auto" w:fill="auto"/>
            <w:vAlign w:val="center"/>
          </w:tcPr>
          <w:p w:rsidR="008719C7" w:rsidRPr="008719C7" w:rsidRDefault="008719C7" w:rsidP="00436555">
            <w:pPr>
              <w:spacing w:line="360" w:lineRule="auto"/>
              <w:jc w:val="center"/>
              <w:rPr>
                <w:rFonts w:ascii="仿宋" w:eastAsia="仿宋" w:hAnsi="仿宋"/>
                <w:szCs w:val="21"/>
              </w:rPr>
            </w:pPr>
            <w:r>
              <w:rPr>
                <w:rFonts w:ascii="仿宋" w:eastAsia="仿宋" w:hAnsi="仿宋" w:hint="eastAsia"/>
                <w:szCs w:val="21"/>
              </w:rPr>
              <w:t>7</w:t>
            </w:r>
          </w:p>
        </w:tc>
        <w:tc>
          <w:tcPr>
            <w:tcW w:w="1241" w:type="dxa"/>
            <w:shd w:val="clear" w:color="auto" w:fill="auto"/>
            <w:vAlign w:val="center"/>
          </w:tcPr>
          <w:p w:rsidR="008719C7" w:rsidRPr="008719C7" w:rsidRDefault="008719C7" w:rsidP="00436555">
            <w:pPr>
              <w:spacing w:line="360" w:lineRule="auto"/>
              <w:jc w:val="center"/>
              <w:rPr>
                <w:rFonts w:ascii="仿宋" w:eastAsia="仿宋" w:hAnsi="仿宋"/>
                <w:szCs w:val="21"/>
              </w:rPr>
            </w:pPr>
            <w:r>
              <w:rPr>
                <w:rFonts w:ascii="仿宋" w:eastAsia="仿宋" w:hAnsi="仿宋" w:hint="eastAsia"/>
                <w:szCs w:val="21"/>
              </w:rPr>
              <w:t>其他</w:t>
            </w:r>
          </w:p>
        </w:tc>
        <w:tc>
          <w:tcPr>
            <w:tcW w:w="6414" w:type="dxa"/>
            <w:shd w:val="clear" w:color="auto" w:fill="auto"/>
          </w:tcPr>
          <w:p w:rsid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2016年上海市平安工地</w:t>
            </w:r>
          </w:p>
          <w:p w:rsidR="008719C7" w:rsidRDefault="008719C7" w:rsidP="00263791">
            <w:pPr>
              <w:snapToGrid w:val="0"/>
              <w:spacing w:line="360" w:lineRule="auto"/>
              <w:rPr>
                <w:rFonts w:ascii="仿宋" w:eastAsia="仿宋" w:hAnsi="仿宋"/>
                <w:szCs w:val="21"/>
              </w:rPr>
            </w:pPr>
            <w:r w:rsidRPr="008719C7">
              <w:rPr>
                <w:rFonts w:ascii="仿宋" w:eastAsia="仿宋" w:hAnsi="仿宋" w:hint="eastAsia"/>
                <w:szCs w:val="21"/>
              </w:rPr>
              <w:t>2016年上海市明星工地（十佳人气工地）工地</w:t>
            </w:r>
          </w:p>
          <w:p w:rsid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2016年度上海市重点工程实事立功竞赛特色项目</w:t>
            </w:r>
          </w:p>
          <w:p w:rsidR="00FB7B12" w:rsidRP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w:t>
            </w:r>
            <w:r>
              <w:rPr>
                <w:rFonts w:ascii="仿宋" w:eastAsia="仿宋" w:hAnsi="仿宋"/>
                <w:szCs w:val="21"/>
              </w:rPr>
              <w:t>6</w:t>
            </w:r>
            <w:r>
              <w:rPr>
                <w:rFonts w:ascii="仿宋" w:eastAsia="仿宋" w:hAnsi="仿宋" w:hint="eastAsia"/>
                <w:szCs w:val="21"/>
              </w:rPr>
              <w:t>年上海</w:t>
            </w:r>
            <w:r w:rsidRPr="00FB7B12">
              <w:rPr>
                <w:rFonts w:ascii="仿宋" w:eastAsia="仿宋" w:hAnsi="仿宋" w:hint="eastAsia"/>
                <w:szCs w:val="21"/>
              </w:rPr>
              <w:t>星级管理现场</w:t>
            </w:r>
            <w:r>
              <w:rPr>
                <w:rFonts w:ascii="仿宋" w:eastAsia="仿宋" w:hAnsi="仿宋" w:hint="eastAsia"/>
                <w:szCs w:val="21"/>
              </w:rPr>
              <w:t>五</w:t>
            </w:r>
            <w:r w:rsidRPr="00FB7B12">
              <w:rPr>
                <w:rFonts w:ascii="仿宋" w:eastAsia="仿宋" w:hAnsi="仿宋" w:hint="eastAsia"/>
                <w:szCs w:val="21"/>
              </w:rPr>
              <w:t>星级</w:t>
            </w:r>
          </w:p>
          <w:p w:rsid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2017年度上海市重点工程实事立功竞赛优秀团队</w:t>
            </w:r>
          </w:p>
          <w:p w:rsid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2017年全国工程建设优秀质量管理小组一等奖</w:t>
            </w:r>
          </w:p>
          <w:p w:rsid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2017年全国市政工程优秀质量管理成果一等奖</w:t>
            </w:r>
          </w:p>
          <w:p w:rsidR="00FB7B12" w:rsidRP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2017年全国“创新杯”BIM技术应用给排水最佳奖</w:t>
            </w:r>
          </w:p>
          <w:p w:rsidR="00FB7B12" w:rsidRP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2017年全国“创新杯”BIM技术</w:t>
            </w:r>
            <w:proofErr w:type="gramStart"/>
            <w:r w:rsidRPr="00FB7B12">
              <w:rPr>
                <w:rFonts w:ascii="仿宋" w:eastAsia="仿宋" w:hAnsi="仿宋" w:hint="eastAsia"/>
                <w:szCs w:val="21"/>
              </w:rPr>
              <w:t>应用总</w:t>
            </w:r>
            <w:proofErr w:type="gramEnd"/>
            <w:r w:rsidRPr="00FB7B12">
              <w:rPr>
                <w:rFonts w:ascii="仿宋" w:eastAsia="仿宋" w:hAnsi="仿宋" w:hint="eastAsia"/>
                <w:szCs w:val="21"/>
              </w:rPr>
              <w:t>承包优秀奖</w:t>
            </w:r>
          </w:p>
          <w:p w:rsid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2017年全国星级管理现场四星级</w:t>
            </w:r>
          </w:p>
          <w:p w:rsidR="00FB7B12"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2017年上海市政、公路行业QC成果发布一等奖</w:t>
            </w:r>
          </w:p>
          <w:p w:rsidR="00FB7B12" w:rsidRPr="008719C7" w:rsidRDefault="00FB7B12" w:rsidP="00263791">
            <w:pPr>
              <w:snapToGrid w:val="0"/>
              <w:spacing w:line="360" w:lineRule="auto"/>
              <w:rPr>
                <w:rFonts w:ascii="仿宋" w:eastAsia="仿宋" w:hAnsi="仿宋"/>
                <w:szCs w:val="21"/>
              </w:rPr>
            </w:pPr>
            <w:r w:rsidRPr="00FB7B12">
              <w:rPr>
                <w:rFonts w:ascii="仿宋" w:eastAsia="仿宋" w:hAnsi="仿宋" w:hint="eastAsia"/>
                <w:szCs w:val="21"/>
              </w:rPr>
              <w:t>2017年度上海市重大工程文明施工升级示范工地</w:t>
            </w:r>
          </w:p>
        </w:tc>
      </w:tr>
    </w:tbl>
    <w:p w:rsidR="008719C7" w:rsidRPr="008719C7" w:rsidRDefault="008719C7" w:rsidP="00F02EBF">
      <w:pPr>
        <w:tabs>
          <w:tab w:val="left" w:pos="1119"/>
        </w:tabs>
        <w:adjustRightInd w:val="0"/>
        <w:snapToGrid w:val="0"/>
        <w:spacing w:line="360" w:lineRule="auto"/>
        <w:ind w:firstLineChars="200" w:firstLine="420"/>
        <w:rPr>
          <w:rFonts w:ascii="仿宋" w:eastAsia="仿宋" w:hAnsi="仿宋"/>
          <w:szCs w:val="21"/>
        </w:rPr>
      </w:pPr>
    </w:p>
    <w:p w:rsidR="00263791" w:rsidRDefault="00263791" w:rsidP="00263791">
      <w:pPr>
        <w:tabs>
          <w:tab w:val="left" w:pos="1119"/>
        </w:tabs>
        <w:adjustRightInd w:val="0"/>
        <w:snapToGrid w:val="0"/>
        <w:spacing w:line="360" w:lineRule="auto"/>
        <w:ind w:firstLineChars="200" w:firstLine="420"/>
        <w:rPr>
          <w:rFonts w:ascii="仿宋" w:eastAsia="仿宋" w:hAnsi="仿宋"/>
          <w:szCs w:val="21"/>
        </w:rPr>
      </w:pPr>
      <w:r w:rsidRPr="00263791">
        <w:rPr>
          <w:rFonts w:ascii="仿宋" w:eastAsia="仿宋" w:hAnsi="仿宋" w:hint="eastAsia"/>
          <w:szCs w:val="21"/>
        </w:rPr>
        <w:t>2.社会效益显著</w:t>
      </w:r>
    </w:p>
    <w:p w:rsidR="00A06858" w:rsidRPr="00263791" w:rsidRDefault="00A06858" w:rsidP="008E6359">
      <w:pPr>
        <w:tabs>
          <w:tab w:val="left" w:pos="1119"/>
        </w:tabs>
        <w:adjustRightInd w:val="0"/>
        <w:snapToGrid w:val="0"/>
        <w:spacing w:line="360" w:lineRule="auto"/>
        <w:ind w:firstLineChars="200" w:firstLine="420"/>
        <w:rPr>
          <w:rFonts w:ascii="仿宋" w:eastAsia="仿宋" w:hAnsi="仿宋"/>
          <w:szCs w:val="21"/>
        </w:rPr>
      </w:pPr>
      <w:r>
        <w:rPr>
          <w:rFonts w:ascii="仿宋" w:eastAsia="仿宋" w:hAnsi="仿宋" w:hint="eastAsia"/>
          <w:szCs w:val="21"/>
        </w:rPr>
        <w:t>（1）2018年</w:t>
      </w:r>
      <w:r w:rsidRPr="00A06858">
        <w:rPr>
          <w:rFonts w:ascii="仿宋" w:eastAsia="仿宋" w:hAnsi="仿宋" w:hint="eastAsia"/>
          <w:szCs w:val="21"/>
        </w:rPr>
        <w:t>5月23日下午上海市委书记李强专门赴上海市石洞口污水处理厂进行实地调研，</w:t>
      </w:r>
      <w:r w:rsidR="008E6359" w:rsidRPr="008E6359">
        <w:rPr>
          <w:rFonts w:ascii="仿宋" w:eastAsia="仿宋" w:hAnsi="仿宋" w:hint="eastAsia"/>
          <w:szCs w:val="21"/>
        </w:rPr>
        <w:t>对本工程取得的成果表示肯定，并对此高度赞扬</w:t>
      </w:r>
      <w:r w:rsidRPr="00A06858">
        <w:rPr>
          <w:rFonts w:ascii="仿宋" w:eastAsia="仿宋" w:hAnsi="仿宋" w:hint="eastAsia"/>
          <w:szCs w:val="21"/>
        </w:rPr>
        <w:t>。李强在调研时强调良好生态环境是</w:t>
      </w:r>
      <w:proofErr w:type="gramStart"/>
      <w:r w:rsidRPr="00A06858">
        <w:rPr>
          <w:rFonts w:ascii="仿宋" w:eastAsia="仿宋" w:hAnsi="仿宋" w:hint="eastAsia"/>
          <w:szCs w:val="21"/>
        </w:rPr>
        <w:t>最</w:t>
      </w:r>
      <w:proofErr w:type="gramEnd"/>
      <w:r w:rsidRPr="00A06858">
        <w:rPr>
          <w:rFonts w:ascii="仿宋" w:eastAsia="仿宋" w:hAnsi="仿宋" w:hint="eastAsia"/>
          <w:szCs w:val="21"/>
        </w:rPr>
        <w:t>普惠的民生福祉，是上海迈向卓越的全球城市和具有世界影响力的社会主义现代化国际大都市的必然要求。要深入学习领会习近平生态文明思想，把生态环境保护作为推动高质量发展的重要抓手、创造高品质生活的重要内容，以钉钉子精神抓落实抓推进，坚决打好污染</w:t>
      </w:r>
      <w:r w:rsidRPr="00A06858">
        <w:rPr>
          <w:rFonts w:ascii="仿宋" w:eastAsia="仿宋" w:hAnsi="仿宋" w:hint="eastAsia"/>
          <w:szCs w:val="21"/>
        </w:rPr>
        <w:lastRenderedPageBreak/>
        <w:t>防治攻坚战，以实际成效取信于民、造福于民。</w:t>
      </w:r>
    </w:p>
    <w:p w:rsidR="00263791" w:rsidRDefault="00263791" w:rsidP="00263791">
      <w:pPr>
        <w:tabs>
          <w:tab w:val="left" w:pos="1119"/>
        </w:tabs>
        <w:adjustRightInd w:val="0"/>
        <w:snapToGrid w:val="0"/>
        <w:spacing w:line="360" w:lineRule="auto"/>
        <w:ind w:firstLineChars="200" w:firstLine="420"/>
        <w:rPr>
          <w:rFonts w:ascii="仿宋" w:eastAsia="仿宋" w:hAnsi="仿宋"/>
          <w:szCs w:val="21"/>
        </w:rPr>
      </w:pPr>
      <w:r w:rsidRPr="00263791">
        <w:rPr>
          <w:rFonts w:ascii="仿宋" w:eastAsia="仿宋" w:hAnsi="仿宋" w:hint="eastAsia"/>
          <w:szCs w:val="21"/>
        </w:rPr>
        <w:t>（2）通过</w:t>
      </w:r>
      <w:r w:rsidR="008E6359">
        <w:rPr>
          <w:rFonts w:ascii="仿宋" w:eastAsia="仿宋" w:hAnsi="仿宋" w:hint="eastAsia"/>
          <w:szCs w:val="21"/>
        </w:rPr>
        <w:t>Q</w:t>
      </w:r>
      <w:r w:rsidR="008E6359">
        <w:rPr>
          <w:rFonts w:ascii="仿宋" w:eastAsia="仿宋" w:hAnsi="仿宋"/>
          <w:szCs w:val="21"/>
        </w:rPr>
        <w:t>C</w:t>
      </w:r>
      <w:r w:rsidRPr="00263791">
        <w:rPr>
          <w:rFonts w:ascii="仿宋" w:eastAsia="仿宋" w:hAnsi="仿宋" w:hint="eastAsia"/>
          <w:szCs w:val="21"/>
        </w:rPr>
        <w:t>小组、</w:t>
      </w:r>
      <w:r w:rsidR="008E6359">
        <w:rPr>
          <w:rFonts w:ascii="仿宋" w:eastAsia="仿宋" w:hAnsi="仿宋" w:hint="eastAsia"/>
          <w:szCs w:val="21"/>
        </w:rPr>
        <w:t>技术沙龙等技术</w:t>
      </w:r>
      <w:r w:rsidR="008E6359">
        <w:rPr>
          <w:rFonts w:ascii="仿宋" w:eastAsia="仿宋" w:hAnsi="仿宋"/>
          <w:szCs w:val="21"/>
        </w:rPr>
        <w:t>交流</w:t>
      </w:r>
      <w:r w:rsidR="008E6359">
        <w:rPr>
          <w:rFonts w:ascii="仿宋" w:eastAsia="仿宋" w:hAnsi="仿宋" w:hint="eastAsia"/>
          <w:szCs w:val="21"/>
        </w:rPr>
        <w:t>活动等，在</w:t>
      </w:r>
      <w:r w:rsidR="008E6359">
        <w:rPr>
          <w:rFonts w:ascii="仿宋" w:eastAsia="仿宋" w:hAnsi="仿宋"/>
          <w:szCs w:val="21"/>
        </w:rPr>
        <w:t>取得一批奖项、</w:t>
      </w:r>
      <w:r w:rsidR="008E6359">
        <w:rPr>
          <w:rFonts w:ascii="仿宋" w:eastAsia="仿宋" w:hAnsi="仿宋" w:hint="eastAsia"/>
          <w:szCs w:val="21"/>
        </w:rPr>
        <w:t>论文</w:t>
      </w:r>
      <w:r w:rsidR="008E6359">
        <w:rPr>
          <w:rFonts w:ascii="仿宋" w:eastAsia="仿宋" w:hAnsi="仿宋"/>
          <w:szCs w:val="21"/>
        </w:rPr>
        <w:t>、专利</w:t>
      </w:r>
      <w:r w:rsidR="008E6359">
        <w:rPr>
          <w:rFonts w:ascii="仿宋" w:eastAsia="仿宋" w:hAnsi="仿宋" w:hint="eastAsia"/>
          <w:szCs w:val="21"/>
        </w:rPr>
        <w:t>等</w:t>
      </w:r>
      <w:r w:rsidR="008E6359">
        <w:rPr>
          <w:rFonts w:ascii="仿宋" w:eastAsia="仿宋" w:hAnsi="仿宋"/>
          <w:szCs w:val="21"/>
        </w:rPr>
        <w:t>技术成果的同时，也</w:t>
      </w:r>
      <w:r w:rsidR="008E6359">
        <w:rPr>
          <w:rFonts w:ascii="仿宋" w:eastAsia="仿宋" w:hAnsi="仿宋" w:hint="eastAsia"/>
          <w:szCs w:val="21"/>
        </w:rPr>
        <w:t>培养</w:t>
      </w:r>
      <w:r w:rsidRPr="00263791">
        <w:rPr>
          <w:rFonts w:ascii="仿宋" w:eastAsia="仿宋" w:hAnsi="仿宋" w:hint="eastAsia"/>
          <w:szCs w:val="21"/>
        </w:rPr>
        <w:t>出了一批精通EPC项目管理</w:t>
      </w:r>
      <w:r w:rsidR="008E6359">
        <w:rPr>
          <w:rFonts w:ascii="仿宋" w:eastAsia="仿宋" w:hAnsi="仿宋" w:hint="eastAsia"/>
          <w:szCs w:val="21"/>
        </w:rPr>
        <w:t>的</w:t>
      </w:r>
      <w:r w:rsidRPr="00263791">
        <w:rPr>
          <w:rFonts w:ascii="仿宋" w:eastAsia="仿宋" w:hAnsi="仿宋" w:hint="eastAsia"/>
          <w:szCs w:val="21"/>
        </w:rPr>
        <w:t>优秀</w:t>
      </w:r>
      <w:r w:rsidR="008E6359">
        <w:rPr>
          <w:rFonts w:ascii="仿宋" w:eastAsia="仿宋" w:hAnsi="仿宋" w:hint="eastAsia"/>
          <w:szCs w:val="21"/>
        </w:rPr>
        <w:t>青年</w:t>
      </w:r>
      <w:r w:rsidR="008E6359">
        <w:rPr>
          <w:rFonts w:ascii="仿宋" w:eastAsia="仿宋" w:hAnsi="仿宋"/>
          <w:szCs w:val="21"/>
        </w:rPr>
        <w:t>技术性</w:t>
      </w:r>
      <w:r w:rsidR="008E6359">
        <w:rPr>
          <w:rFonts w:ascii="仿宋" w:eastAsia="仿宋" w:hAnsi="仿宋" w:hint="eastAsia"/>
          <w:szCs w:val="21"/>
        </w:rPr>
        <w:t>人才，团队</w:t>
      </w:r>
      <w:r w:rsidR="008E6359">
        <w:rPr>
          <w:rFonts w:ascii="仿宋" w:eastAsia="仿宋" w:hAnsi="仿宋"/>
          <w:szCs w:val="21"/>
        </w:rPr>
        <w:t>成员</w:t>
      </w:r>
      <w:r w:rsidR="008E6359">
        <w:rPr>
          <w:rFonts w:ascii="仿宋" w:eastAsia="仿宋" w:hAnsi="仿宋" w:hint="eastAsia"/>
          <w:szCs w:val="21"/>
        </w:rPr>
        <w:t>积累了丰富的管理和技术经验，为后续</w:t>
      </w:r>
      <w:r w:rsidRPr="00263791">
        <w:rPr>
          <w:rFonts w:ascii="仿宋" w:eastAsia="仿宋" w:hAnsi="仿宋" w:hint="eastAsia"/>
          <w:szCs w:val="21"/>
        </w:rPr>
        <w:t>类似工程</w:t>
      </w:r>
      <w:r w:rsidR="008E6359">
        <w:rPr>
          <w:rFonts w:ascii="仿宋" w:eastAsia="仿宋" w:hAnsi="仿宋" w:hint="eastAsia"/>
          <w:szCs w:val="21"/>
        </w:rPr>
        <w:t>的管理做好</w:t>
      </w:r>
      <w:r w:rsidR="008E6359">
        <w:rPr>
          <w:rFonts w:ascii="仿宋" w:eastAsia="仿宋" w:hAnsi="仿宋"/>
          <w:szCs w:val="21"/>
        </w:rPr>
        <w:t>了充足</w:t>
      </w:r>
      <w:r w:rsidR="008E6359">
        <w:rPr>
          <w:rFonts w:ascii="仿宋" w:eastAsia="仿宋" w:hAnsi="仿宋" w:hint="eastAsia"/>
          <w:szCs w:val="21"/>
        </w:rPr>
        <w:t>人力储备，为</w:t>
      </w:r>
      <w:r w:rsidRPr="00263791">
        <w:rPr>
          <w:rFonts w:ascii="仿宋" w:eastAsia="仿宋" w:hAnsi="仿宋" w:hint="eastAsia"/>
          <w:szCs w:val="21"/>
        </w:rPr>
        <w:t>总院在</w:t>
      </w:r>
      <w:r w:rsidR="008E6359">
        <w:rPr>
          <w:rFonts w:ascii="仿宋" w:eastAsia="仿宋" w:hAnsi="仿宋" w:hint="eastAsia"/>
          <w:szCs w:val="21"/>
        </w:rPr>
        <w:t>上海水</w:t>
      </w:r>
      <w:proofErr w:type="gramStart"/>
      <w:r w:rsidR="008E6359">
        <w:rPr>
          <w:rFonts w:ascii="仿宋" w:eastAsia="仿宋" w:hAnsi="仿宋" w:hint="eastAsia"/>
          <w:szCs w:val="21"/>
        </w:rPr>
        <w:t>务</w:t>
      </w:r>
      <w:proofErr w:type="gramEnd"/>
      <w:r w:rsidR="008E6359">
        <w:rPr>
          <w:rFonts w:ascii="仿宋" w:eastAsia="仿宋" w:hAnsi="仿宋" w:hint="eastAsia"/>
          <w:szCs w:val="21"/>
        </w:rPr>
        <w:t>板块</w:t>
      </w:r>
      <w:r w:rsidRPr="00263791">
        <w:rPr>
          <w:rFonts w:ascii="仿宋" w:eastAsia="仿宋" w:hAnsi="仿宋" w:hint="eastAsia"/>
          <w:szCs w:val="21"/>
        </w:rPr>
        <w:t>EPC总承包</w:t>
      </w:r>
      <w:r w:rsidR="008E6359">
        <w:rPr>
          <w:rFonts w:ascii="仿宋" w:eastAsia="仿宋" w:hAnsi="仿宋" w:hint="eastAsia"/>
          <w:szCs w:val="21"/>
        </w:rPr>
        <w:t>领域</w:t>
      </w:r>
      <w:r w:rsidRPr="00263791">
        <w:rPr>
          <w:rFonts w:ascii="仿宋" w:eastAsia="仿宋" w:hAnsi="仿宋" w:hint="eastAsia"/>
          <w:szCs w:val="21"/>
        </w:rPr>
        <w:t>树立了</w:t>
      </w:r>
      <w:r w:rsidR="008E6359">
        <w:rPr>
          <w:rFonts w:ascii="仿宋" w:eastAsia="仿宋" w:hAnsi="仿宋" w:hint="eastAsia"/>
          <w:szCs w:val="21"/>
        </w:rPr>
        <w:t>优秀</w:t>
      </w:r>
      <w:r w:rsidR="008E6359">
        <w:rPr>
          <w:rFonts w:ascii="仿宋" w:eastAsia="仿宋" w:hAnsi="仿宋"/>
          <w:szCs w:val="21"/>
        </w:rPr>
        <w:t>的</w:t>
      </w:r>
      <w:r w:rsidR="008E6359">
        <w:rPr>
          <w:rFonts w:ascii="仿宋" w:eastAsia="仿宋" w:hAnsi="仿宋" w:hint="eastAsia"/>
          <w:szCs w:val="21"/>
        </w:rPr>
        <w:t>企业</w:t>
      </w:r>
      <w:r w:rsidR="008E6359">
        <w:rPr>
          <w:rFonts w:ascii="仿宋" w:eastAsia="仿宋" w:hAnsi="仿宋"/>
          <w:szCs w:val="21"/>
        </w:rPr>
        <w:t>形象和</w:t>
      </w:r>
      <w:r w:rsidRPr="00263791">
        <w:rPr>
          <w:rFonts w:ascii="仿宋" w:eastAsia="仿宋" w:hAnsi="仿宋" w:hint="eastAsia"/>
          <w:szCs w:val="21"/>
        </w:rPr>
        <w:t>行业品牌。</w:t>
      </w:r>
    </w:p>
    <w:p w:rsidR="00F02EBF" w:rsidRDefault="00263791" w:rsidP="00BF1A6A">
      <w:pPr>
        <w:tabs>
          <w:tab w:val="left" w:pos="1119"/>
        </w:tabs>
        <w:adjustRightInd w:val="0"/>
        <w:snapToGrid w:val="0"/>
        <w:spacing w:line="360" w:lineRule="auto"/>
        <w:ind w:firstLineChars="200" w:firstLine="420"/>
        <w:rPr>
          <w:rFonts w:ascii="仿宋" w:eastAsia="仿宋" w:hAnsi="仿宋"/>
          <w:szCs w:val="21"/>
        </w:rPr>
      </w:pPr>
      <w:r w:rsidRPr="00263791">
        <w:rPr>
          <w:rFonts w:ascii="仿宋" w:eastAsia="仿宋" w:hAnsi="仿宋" w:hint="eastAsia"/>
          <w:szCs w:val="21"/>
        </w:rPr>
        <w:t>（3）项目</w:t>
      </w:r>
      <w:r w:rsidR="00BF1A6A">
        <w:rPr>
          <w:rFonts w:ascii="仿宋" w:eastAsia="仿宋" w:hAnsi="仿宋" w:hint="eastAsia"/>
          <w:szCs w:val="21"/>
        </w:rPr>
        <w:t>实施</w:t>
      </w:r>
      <w:r w:rsidR="00BF1A6A">
        <w:rPr>
          <w:rFonts w:ascii="仿宋" w:eastAsia="仿宋" w:hAnsi="仿宋"/>
          <w:szCs w:val="21"/>
        </w:rPr>
        <w:t>期间所</w:t>
      </w:r>
      <w:r w:rsidR="00BF1A6A">
        <w:rPr>
          <w:rFonts w:ascii="仿宋" w:eastAsia="仿宋" w:hAnsi="仿宋" w:hint="eastAsia"/>
          <w:szCs w:val="21"/>
        </w:rPr>
        <w:t>开展的</w:t>
      </w:r>
      <w:r w:rsidR="00BF1A6A">
        <w:rPr>
          <w:rFonts w:ascii="仿宋" w:eastAsia="仿宋" w:hAnsi="仿宋"/>
          <w:szCs w:val="21"/>
        </w:rPr>
        <w:t>各项</w:t>
      </w:r>
      <w:r w:rsidR="00BF1A6A">
        <w:rPr>
          <w:rFonts w:ascii="仿宋" w:eastAsia="仿宋" w:hAnsi="仿宋" w:hint="eastAsia"/>
          <w:szCs w:val="21"/>
        </w:rPr>
        <w:t>有关质量</w:t>
      </w:r>
      <w:r w:rsidR="00BF1A6A">
        <w:rPr>
          <w:rFonts w:ascii="仿宋" w:eastAsia="仿宋" w:hAnsi="仿宋"/>
          <w:szCs w:val="21"/>
        </w:rPr>
        <w:t>、</w:t>
      </w:r>
      <w:r w:rsidR="00BF1A6A">
        <w:rPr>
          <w:rFonts w:ascii="仿宋" w:eastAsia="仿宋" w:hAnsi="仿宋" w:hint="eastAsia"/>
          <w:szCs w:val="21"/>
        </w:rPr>
        <w:t>安全</w:t>
      </w:r>
      <w:r w:rsidR="00BF1A6A">
        <w:rPr>
          <w:rFonts w:ascii="仿宋" w:eastAsia="仿宋" w:hAnsi="仿宋"/>
          <w:szCs w:val="21"/>
        </w:rPr>
        <w:t>、文明施工、环境</w:t>
      </w:r>
      <w:r w:rsidR="00BF1A6A">
        <w:rPr>
          <w:rFonts w:ascii="仿宋" w:eastAsia="仿宋" w:hAnsi="仿宋" w:hint="eastAsia"/>
          <w:szCs w:val="21"/>
        </w:rPr>
        <w:t>保护</w:t>
      </w:r>
      <w:r w:rsidR="00BF1A6A">
        <w:rPr>
          <w:rFonts w:ascii="仿宋" w:eastAsia="仿宋" w:hAnsi="仿宋"/>
          <w:szCs w:val="21"/>
        </w:rPr>
        <w:t>等</w:t>
      </w:r>
      <w:r w:rsidR="00BF1A6A">
        <w:rPr>
          <w:rFonts w:ascii="仿宋" w:eastAsia="仿宋" w:hAnsi="仿宋" w:hint="eastAsia"/>
          <w:szCs w:val="21"/>
        </w:rPr>
        <w:t>工作</w:t>
      </w:r>
      <w:r w:rsidRPr="00263791">
        <w:rPr>
          <w:rFonts w:ascii="仿宋" w:eastAsia="仿宋" w:hAnsi="仿宋" w:hint="eastAsia"/>
          <w:szCs w:val="21"/>
        </w:rPr>
        <w:t>获得</w:t>
      </w:r>
      <w:r w:rsidR="00BF1A6A">
        <w:rPr>
          <w:rFonts w:ascii="仿宋" w:eastAsia="仿宋" w:hAnsi="仿宋" w:hint="eastAsia"/>
          <w:szCs w:val="21"/>
        </w:rPr>
        <w:t>建设</w:t>
      </w:r>
      <w:r w:rsidR="00BF1A6A">
        <w:rPr>
          <w:rFonts w:ascii="仿宋" w:eastAsia="仿宋" w:hAnsi="仿宋"/>
          <w:szCs w:val="21"/>
        </w:rPr>
        <w:t>单位、</w:t>
      </w:r>
      <w:r w:rsidR="00BF1A6A">
        <w:rPr>
          <w:rFonts w:ascii="仿宋" w:eastAsia="仿宋" w:hAnsi="仿宋" w:hint="eastAsia"/>
          <w:szCs w:val="21"/>
        </w:rPr>
        <w:t>安质监</w:t>
      </w:r>
      <w:r w:rsidR="00BF1A6A">
        <w:rPr>
          <w:rFonts w:ascii="仿宋" w:eastAsia="仿宋" w:hAnsi="仿宋"/>
          <w:szCs w:val="21"/>
        </w:rPr>
        <w:t>站、</w:t>
      </w:r>
      <w:r w:rsidR="00BF1A6A">
        <w:rPr>
          <w:rFonts w:ascii="仿宋" w:eastAsia="仿宋" w:hAnsi="仿宋" w:hint="eastAsia"/>
          <w:szCs w:val="21"/>
        </w:rPr>
        <w:t>区</w:t>
      </w:r>
      <w:r w:rsidR="00BF1A6A">
        <w:rPr>
          <w:rFonts w:ascii="仿宋" w:eastAsia="仿宋" w:hAnsi="仿宋"/>
          <w:szCs w:val="21"/>
        </w:rPr>
        <w:t>环保局、</w:t>
      </w:r>
      <w:r w:rsidR="00BF1A6A">
        <w:rPr>
          <w:rFonts w:ascii="仿宋" w:eastAsia="仿宋" w:hAnsi="仿宋" w:hint="eastAsia"/>
          <w:szCs w:val="21"/>
        </w:rPr>
        <w:t>市重大办等</w:t>
      </w:r>
      <w:r w:rsidR="00BF1A6A">
        <w:rPr>
          <w:rFonts w:ascii="仿宋" w:eastAsia="仿宋" w:hAnsi="仿宋"/>
          <w:szCs w:val="21"/>
        </w:rPr>
        <w:t>各级</w:t>
      </w:r>
      <w:r w:rsidR="00BF1A6A">
        <w:rPr>
          <w:rFonts w:ascii="仿宋" w:eastAsia="仿宋" w:hAnsi="仿宋" w:hint="eastAsia"/>
          <w:szCs w:val="21"/>
        </w:rPr>
        <w:t>监督管理</w:t>
      </w:r>
      <w:r w:rsidR="00BF1A6A">
        <w:rPr>
          <w:rFonts w:ascii="仿宋" w:eastAsia="仿宋" w:hAnsi="仿宋"/>
          <w:szCs w:val="21"/>
        </w:rPr>
        <w:t>部门</w:t>
      </w:r>
      <w:r w:rsidRPr="00263791">
        <w:rPr>
          <w:rFonts w:ascii="仿宋" w:eastAsia="仿宋" w:hAnsi="仿宋" w:hint="eastAsia"/>
          <w:szCs w:val="21"/>
        </w:rPr>
        <w:t>的高度赞扬。</w:t>
      </w:r>
      <w:r w:rsidR="00BF1A6A">
        <w:rPr>
          <w:rFonts w:ascii="仿宋" w:eastAsia="仿宋" w:hAnsi="仿宋" w:hint="eastAsia"/>
          <w:szCs w:val="21"/>
        </w:rPr>
        <w:t>各级</w:t>
      </w:r>
      <w:r w:rsidR="00BF1A6A">
        <w:rPr>
          <w:rFonts w:ascii="仿宋" w:eastAsia="仿宋" w:hAnsi="仿宋"/>
          <w:szCs w:val="21"/>
        </w:rPr>
        <w:t>部门</w:t>
      </w:r>
      <w:r w:rsidR="00BF1A6A">
        <w:rPr>
          <w:rFonts w:ascii="仿宋" w:eastAsia="仿宋" w:hAnsi="仿宋" w:hint="eastAsia"/>
          <w:szCs w:val="21"/>
        </w:rPr>
        <w:t>、</w:t>
      </w:r>
      <w:r w:rsidR="00BF1A6A">
        <w:rPr>
          <w:rFonts w:ascii="仿宋" w:eastAsia="仿宋" w:hAnsi="仿宋"/>
          <w:szCs w:val="21"/>
        </w:rPr>
        <w:t>组织协会也</w:t>
      </w:r>
      <w:r w:rsidR="00BF1A6A">
        <w:rPr>
          <w:rFonts w:ascii="仿宋" w:eastAsia="仿宋" w:hAnsi="仿宋" w:hint="eastAsia"/>
          <w:szCs w:val="21"/>
        </w:rPr>
        <w:t>授予</w:t>
      </w:r>
      <w:r w:rsidR="00BF1A6A">
        <w:rPr>
          <w:rFonts w:ascii="仿宋" w:eastAsia="仿宋" w:hAnsi="仿宋"/>
          <w:szCs w:val="21"/>
        </w:rPr>
        <w:t>本工程</w:t>
      </w:r>
      <w:r w:rsidR="00BF1A6A">
        <w:rPr>
          <w:rFonts w:ascii="仿宋" w:eastAsia="仿宋" w:hAnsi="仿宋" w:hint="eastAsia"/>
          <w:szCs w:val="21"/>
        </w:rPr>
        <w:t>一系列重量级</w:t>
      </w:r>
      <w:r w:rsidR="00BF1A6A">
        <w:rPr>
          <w:rFonts w:ascii="仿宋" w:eastAsia="仿宋" w:hAnsi="仿宋"/>
          <w:szCs w:val="21"/>
        </w:rPr>
        <w:t>奖项</w:t>
      </w:r>
      <w:r w:rsidR="00BF1A6A">
        <w:rPr>
          <w:rFonts w:ascii="仿宋" w:eastAsia="仿宋" w:hAnsi="仿宋" w:hint="eastAsia"/>
          <w:szCs w:val="21"/>
        </w:rPr>
        <w:t>，使得</w:t>
      </w:r>
      <w:r w:rsidR="00BF1A6A">
        <w:rPr>
          <w:rFonts w:ascii="仿宋" w:eastAsia="仿宋" w:hAnsi="仿宋"/>
          <w:szCs w:val="21"/>
        </w:rPr>
        <w:t>本</w:t>
      </w:r>
      <w:r w:rsidR="00BF1A6A">
        <w:rPr>
          <w:rFonts w:ascii="仿宋" w:eastAsia="仿宋" w:hAnsi="仿宋" w:hint="eastAsia"/>
          <w:szCs w:val="21"/>
        </w:rPr>
        <w:t>项目</w:t>
      </w:r>
      <w:r w:rsidR="00BF1A6A">
        <w:rPr>
          <w:rFonts w:ascii="仿宋" w:eastAsia="仿宋" w:hAnsi="仿宋"/>
          <w:szCs w:val="21"/>
        </w:rPr>
        <w:t>成为了</w:t>
      </w:r>
      <w:r w:rsidR="00BF1A6A">
        <w:rPr>
          <w:rFonts w:ascii="仿宋" w:eastAsia="仿宋" w:hAnsi="仿宋" w:hint="eastAsia"/>
          <w:szCs w:val="21"/>
        </w:rPr>
        <w:t>代表</w:t>
      </w:r>
      <w:r w:rsidR="000576BD">
        <w:rPr>
          <w:rFonts w:ascii="仿宋" w:eastAsia="仿宋" w:hAnsi="仿宋"/>
          <w:szCs w:val="21"/>
        </w:rPr>
        <w:t>水务建设</w:t>
      </w:r>
      <w:r w:rsidR="000576BD">
        <w:rPr>
          <w:rFonts w:ascii="仿宋" w:eastAsia="仿宋" w:hAnsi="仿宋" w:hint="eastAsia"/>
          <w:szCs w:val="21"/>
        </w:rPr>
        <w:t>领域的</w:t>
      </w:r>
      <w:r w:rsidR="000576BD">
        <w:rPr>
          <w:rFonts w:ascii="仿宋" w:eastAsia="仿宋" w:hAnsi="仿宋"/>
          <w:szCs w:val="21"/>
        </w:rPr>
        <w:t>优秀</w:t>
      </w:r>
      <w:r w:rsidR="000576BD">
        <w:rPr>
          <w:rFonts w:ascii="仿宋" w:eastAsia="仿宋" w:hAnsi="仿宋" w:hint="eastAsia"/>
          <w:szCs w:val="21"/>
        </w:rPr>
        <w:t>典范。本项目的</w:t>
      </w:r>
      <w:r w:rsidR="000576BD">
        <w:rPr>
          <w:rFonts w:ascii="仿宋" w:eastAsia="仿宋" w:hAnsi="仿宋"/>
          <w:szCs w:val="21"/>
        </w:rPr>
        <w:t>顺利实施</w:t>
      </w:r>
      <w:r w:rsidRPr="00263791">
        <w:rPr>
          <w:rFonts w:ascii="仿宋" w:eastAsia="仿宋" w:hAnsi="仿宋" w:hint="eastAsia"/>
          <w:szCs w:val="21"/>
        </w:rPr>
        <w:t>积极地推动国家对环境保护的相关政策，也响应了习近平主席对绿水青山的殷殷厚望。</w:t>
      </w:r>
    </w:p>
    <w:p w:rsidR="00263791" w:rsidRPr="00263791" w:rsidRDefault="00263791" w:rsidP="00263791">
      <w:pPr>
        <w:tabs>
          <w:tab w:val="left" w:pos="1119"/>
        </w:tabs>
        <w:adjustRightInd w:val="0"/>
        <w:snapToGrid w:val="0"/>
        <w:spacing w:line="360" w:lineRule="auto"/>
        <w:ind w:firstLineChars="200" w:firstLine="420"/>
        <w:rPr>
          <w:rFonts w:ascii="仿宋" w:eastAsia="仿宋" w:hAnsi="仿宋"/>
          <w:szCs w:val="21"/>
        </w:rPr>
      </w:pPr>
      <w:r w:rsidRPr="00263791">
        <w:rPr>
          <w:rFonts w:ascii="仿宋" w:eastAsia="仿宋" w:hAnsi="仿宋" w:hint="eastAsia"/>
          <w:szCs w:val="21"/>
        </w:rPr>
        <w:t>项目部通过</w:t>
      </w:r>
      <w:r w:rsidR="000576BD" w:rsidRPr="000576BD">
        <w:rPr>
          <w:rFonts w:ascii="仿宋" w:eastAsia="仿宋" w:hAnsi="仿宋" w:hint="eastAsia"/>
          <w:szCs w:val="21"/>
        </w:rPr>
        <w:t>构建EPC“一体化”管理模式</w:t>
      </w:r>
      <w:r w:rsidR="000576BD">
        <w:rPr>
          <w:rFonts w:ascii="仿宋" w:eastAsia="仿宋" w:hAnsi="仿宋" w:hint="eastAsia"/>
          <w:szCs w:val="21"/>
        </w:rPr>
        <w:t>、</w:t>
      </w:r>
      <w:r w:rsidR="000576BD" w:rsidRPr="000576BD">
        <w:rPr>
          <w:rFonts w:ascii="仿宋" w:eastAsia="仿宋" w:hAnsi="仿宋" w:hint="eastAsia"/>
          <w:szCs w:val="21"/>
        </w:rPr>
        <w:t>打造BIM信息化协作管理平台</w:t>
      </w:r>
      <w:r w:rsidR="000576BD">
        <w:rPr>
          <w:rFonts w:ascii="仿宋" w:eastAsia="仿宋" w:hAnsi="仿宋" w:hint="eastAsia"/>
          <w:szCs w:val="21"/>
        </w:rPr>
        <w:t>、</w:t>
      </w:r>
      <w:r w:rsidR="000576BD" w:rsidRPr="000576BD">
        <w:rPr>
          <w:rFonts w:ascii="仿宋" w:eastAsia="仿宋" w:hAnsi="仿宋" w:hint="eastAsia"/>
          <w:szCs w:val="21"/>
        </w:rPr>
        <w:t>推行“</w:t>
      </w:r>
      <w:r w:rsidR="00A17CC2">
        <w:rPr>
          <w:rFonts w:ascii="仿宋" w:eastAsia="仿宋" w:hAnsi="仿宋" w:hint="eastAsia"/>
          <w:szCs w:val="21"/>
        </w:rPr>
        <w:t>六化</w:t>
      </w:r>
      <w:bookmarkStart w:id="0" w:name="_GoBack"/>
      <w:bookmarkEnd w:id="0"/>
      <w:r w:rsidR="000576BD" w:rsidRPr="000576BD">
        <w:rPr>
          <w:rFonts w:ascii="仿宋" w:eastAsia="仿宋" w:hAnsi="仿宋" w:hint="eastAsia"/>
          <w:szCs w:val="21"/>
        </w:rPr>
        <w:t>”安全文明施工管理</w:t>
      </w:r>
      <w:r w:rsidR="000576BD">
        <w:rPr>
          <w:rFonts w:ascii="仿宋" w:eastAsia="仿宋" w:hAnsi="仿宋" w:hint="eastAsia"/>
          <w:szCs w:val="21"/>
        </w:rPr>
        <w:t>、</w:t>
      </w:r>
      <w:r w:rsidR="000576BD" w:rsidRPr="000576BD">
        <w:rPr>
          <w:rFonts w:ascii="仿宋" w:eastAsia="仿宋" w:hAnsi="仿宋" w:hint="eastAsia"/>
          <w:szCs w:val="21"/>
        </w:rPr>
        <w:t>开创绿色环保型工地</w:t>
      </w:r>
      <w:r w:rsidR="000576BD">
        <w:rPr>
          <w:rFonts w:ascii="仿宋" w:eastAsia="仿宋" w:hAnsi="仿宋" w:hint="eastAsia"/>
          <w:szCs w:val="21"/>
        </w:rPr>
        <w:t>、</w:t>
      </w:r>
      <w:r w:rsidR="000576BD" w:rsidRPr="000576BD">
        <w:rPr>
          <w:rFonts w:ascii="仿宋" w:eastAsia="仿宋" w:hAnsi="仿宋" w:hint="eastAsia"/>
          <w:szCs w:val="21"/>
        </w:rPr>
        <w:t>组建培养科技攻关型团队</w:t>
      </w:r>
      <w:r w:rsidR="00460EF8">
        <w:rPr>
          <w:rFonts w:ascii="仿宋" w:eastAsia="仿宋" w:hAnsi="仿宋" w:hint="eastAsia"/>
          <w:szCs w:val="21"/>
        </w:rPr>
        <w:t>等系列管理</w:t>
      </w:r>
      <w:r w:rsidR="00460EF8">
        <w:rPr>
          <w:rFonts w:ascii="仿宋" w:eastAsia="仿宋" w:hAnsi="仿宋"/>
          <w:szCs w:val="21"/>
        </w:rPr>
        <w:t>新举措，</w:t>
      </w:r>
      <w:r w:rsidR="00460EF8">
        <w:rPr>
          <w:rFonts w:ascii="仿宋" w:eastAsia="仿宋" w:hAnsi="仿宋" w:hint="eastAsia"/>
          <w:szCs w:val="21"/>
        </w:rPr>
        <w:t>在</w:t>
      </w:r>
      <w:r w:rsidR="00460EF8">
        <w:rPr>
          <w:rFonts w:ascii="仿宋" w:eastAsia="仿宋" w:hAnsi="仿宋"/>
          <w:szCs w:val="21"/>
        </w:rPr>
        <w:t>安全、</w:t>
      </w:r>
      <w:r w:rsidR="00460EF8">
        <w:rPr>
          <w:rFonts w:ascii="仿宋" w:eastAsia="仿宋" w:hAnsi="仿宋" w:hint="eastAsia"/>
          <w:szCs w:val="21"/>
        </w:rPr>
        <w:t>进度</w:t>
      </w:r>
      <w:r w:rsidR="00460EF8">
        <w:rPr>
          <w:rFonts w:ascii="仿宋" w:eastAsia="仿宋" w:hAnsi="仿宋"/>
          <w:szCs w:val="21"/>
        </w:rPr>
        <w:t>、质量、</w:t>
      </w:r>
      <w:r w:rsidR="00460EF8">
        <w:rPr>
          <w:rFonts w:ascii="仿宋" w:eastAsia="仿宋" w:hAnsi="仿宋" w:hint="eastAsia"/>
          <w:szCs w:val="21"/>
        </w:rPr>
        <w:t>成本</w:t>
      </w:r>
      <w:r w:rsidR="00460EF8">
        <w:rPr>
          <w:rFonts w:ascii="仿宋" w:eastAsia="仿宋" w:hAnsi="仿宋"/>
          <w:szCs w:val="21"/>
        </w:rPr>
        <w:t>、</w:t>
      </w:r>
      <w:r w:rsidR="00460EF8">
        <w:rPr>
          <w:rFonts w:ascii="仿宋" w:eastAsia="仿宋" w:hAnsi="仿宋" w:hint="eastAsia"/>
          <w:szCs w:val="21"/>
        </w:rPr>
        <w:t>文明</w:t>
      </w:r>
      <w:r w:rsidR="00460EF8">
        <w:rPr>
          <w:rFonts w:ascii="仿宋" w:eastAsia="仿宋" w:hAnsi="仿宋"/>
          <w:szCs w:val="21"/>
        </w:rPr>
        <w:t>施工</w:t>
      </w:r>
      <w:r w:rsidR="00460EF8">
        <w:rPr>
          <w:rFonts w:ascii="仿宋" w:eastAsia="仿宋" w:hAnsi="仿宋" w:hint="eastAsia"/>
          <w:szCs w:val="21"/>
        </w:rPr>
        <w:t>方面</w:t>
      </w:r>
      <w:r w:rsidR="00460EF8">
        <w:rPr>
          <w:rFonts w:ascii="仿宋" w:eastAsia="仿宋" w:hAnsi="仿宋"/>
          <w:szCs w:val="21"/>
        </w:rPr>
        <w:t>取得的显著成效。</w:t>
      </w:r>
      <w:r w:rsidR="00460EF8">
        <w:rPr>
          <w:rFonts w:ascii="仿宋" w:eastAsia="仿宋" w:hAnsi="仿宋" w:hint="eastAsia"/>
          <w:szCs w:val="21"/>
        </w:rPr>
        <w:t>在安全方面，</w:t>
      </w:r>
      <w:r w:rsidRPr="00263791">
        <w:rPr>
          <w:rFonts w:ascii="仿宋" w:eastAsia="仿宋" w:hAnsi="仿宋" w:hint="eastAsia"/>
          <w:szCs w:val="21"/>
        </w:rPr>
        <w:t>有效降低了安全事故发生几率，保障了人民的生命、财产安全。在进度方面，高效率的沟通协调使现场施工井然有序，有效保障了施工进度。在成本方面，</w:t>
      </w:r>
      <w:r w:rsidR="00460EF8">
        <w:rPr>
          <w:rFonts w:ascii="仿宋" w:eastAsia="仿宋" w:hAnsi="仿宋" w:hint="eastAsia"/>
          <w:szCs w:val="21"/>
        </w:rPr>
        <w:t>B</w:t>
      </w:r>
      <w:r w:rsidR="00460EF8">
        <w:rPr>
          <w:rFonts w:ascii="仿宋" w:eastAsia="仿宋" w:hAnsi="仿宋"/>
          <w:szCs w:val="21"/>
        </w:rPr>
        <w:t>IM</w:t>
      </w:r>
      <w:r w:rsidR="00460EF8">
        <w:rPr>
          <w:rFonts w:ascii="仿宋" w:eastAsia="仿宋" w:hAnsi="仿宋" w:hint="eastAsia"/>
          <w:szCs w:val="21"/>
        </w:rPr>
        <w:t>智能</w:t>
      </w:r>
      <w:r w:rsidR="00460EF8">
        <w:rPr>
          <w:rFonts w:ascii="仿宋" w:eastAsia="仿宋" w:hAnsi="仿宋"/>
          <w:szCs w:val="21"/>
        </w:rPr>
        <w:t>化</w:t>
      </w:r>
      <w:r w:rsidRPr="00263791">
        <w:rPr>
          <w:rFonts w:ascii="仿宋" w:eastAsia="仿宋" w:hAnsi="仿宋" w:hint="eastAsia"/>
          <w:szCs w:val="21"/>
        </w:rPr>
        <w:t>建设让工程量更精确、设备安装更高效。在文明施工方面，文明施工集约化</w:t>
      </w:r>
      <w:proofErr w:type="gramStart"/>
      <w:r w:rsidRPr="00263791">
        <w:rPr>
          <w:rFonts w:ascii="仿宋" w:eastAsia="仿宋" w:hAnsi="仿宋" w:hint="eastAsia"/>
          <w:szCs w:val="21"/>
        </w:rPr>
        <w:t>管理让</w:t>
      </w:r>
      <w:proofErr w:type="gramEnd"/>
      <w:r w:rsidRPr="00263791">
        <w:rPr>
          <w:rFonts w:ascii="仿宋" w:eastAsia="仿宋" w:hAnsi="仿宋" w:hint="eastAsia"/>
          <w:szCs w:val="21"/>
        </w:rPr>
        <w:t>工程现场全过程干净、整洁，既减少了成本支出，又达到了文明工地标准。</w:t>
      </w:r>
    </w:p>
    <w:p w:rsidR="00765747" w:rsidRPr="00923B41" w:rsidRDefault="00263791" w:rsidP="00263791">
      <w:pPr>
        <w:tabs>
          <w:tab w:val="left" w:pos="1119"/>
        </w:tabs>
        <w:adjustRightInd w:val="0"/>
        <w:snapToGrid w:val="0"/>
        <w:spacing w:line="360" w:lineRule="auto"/>
        <w:ind w:firstLineChars="200" w:firstLine="420"/>
        <w:rPr>
          <w:rFonts w:ascii="仿宋" w:eastAsia="仿宋" w:hAnsi="仿宋"/>
          <w:szCs w:val="21"/>
        </w:rPr>
      </w:pPr>
      <w:r w:rsidRPr="00263791">
        <w:rPr>
          <w:rFonts w:ascii="仿宋" w:eastAsia="仿宋" w:hAnsi="仿宋" w:hint="eastAsia"/>
          <w:szCs w:val="21"/>
        </w:rPr>
        <w:t>我们将坚持不懈，精益求精，为城市水务建设做出新的贡献！</w:t>
      </w:r>
    </w:p>
    <w:sectPr w:rsidR="00765747" w:rsidRPr="00923B41" w:rsidSect="00AD614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BB7" w:rsidRDefault="00612BB7" w:rsidP="00914110">
      <w:r>
        <w:separator/>
      </w:r>
    </w:p>
  </w:endnote>
  <w:endnote w:type="continuationSeparator" w:id="0">
    <w:p w:rsidR="00612BB7" w:rsidRDefault="00612BB7" w:rsidP="009141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14E" w:rsidRDefault="00AD614E" w:rsidP="00AD614E">
    <w:pPr>
      <w:pStyle w:val="a4"/>
      <w:jc w:val="center"/>
    </w:pPr>
  </w:p>
  <w:p w:rsidR="00AD614E" w:rsidRDefault="00AD614E" w:rsidP="00AD614E">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828902"/>
      <w:docPartObj>
        <w:docPartGallery w:val="Page Numbers (Bottom of Page)"/>
        <w:docPartUnique/>
      </w:docPartObj>
    </w:sdtPr>
    <w:sdtContent>
      <w:p w:rsidR="00AD614E" w:rsidRDefault="002A057D" w:rsidP="00AD614E">
        <w:pPr>
          <w:pStyle w:val="a4"/>
          <w:jc w:val="center"/>
        </w:pPr>
        <w:r>
          <w:fldChar w:fldCharType="begin"/>
        </w:r>
        <w:r w:rsidR="00AD614E">
          <w:instrText>PAGE   \* MERGEFORMAT</w:instrText>
        </w:r>
        <w:r>
          <w:fldChar w:fldCharType="separate"/>
        </w:r>
        <w:r w:rsidR="006A4B8E" w:rsidRPr="006A4B8E">
          <w:rPr>
            <w:noProof/>
            <w:lang w:val="zh-CN"/>
          </w:rPr>
          <w:t>1</w:t>
        </w:r>
        <w:r>
          <w:fldChar w:fldCharType="end"/>
        </w:r>
      </w:p>
    </w:sdtContent>
  </w:sdt>
  <w:p w:rsidR="00AD614E" w:rsidRDefault="00AD614E" w:rsidP="00AD614E">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BB7" w:rsidRDefault="00612BB7" w:rsidP="00914110">
      <w:r>
        <w:separator/>
      </w:r>
    </w:p>
  </w:footnote>
  <w:footnote w:type="continuationSeparator" w:id="0">
    <w:p w:rsidR="00612BB7" w:rsidRDefault="00612BB7" w:rsidP="009141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7FA"/>
    <w:rsid w:val="00005A07"/>
    <w:rsid w:val="00026669"/>
    <w:rsid w:val="00035192"/>
    <w:rsid w:val="000576BD"/>
    <w:rsid w:val="000F2659"/>
    <w:rsid w:val="0012315B"/>
    <w:rsid w:val="0012727F"/>
    <w:rsid w:val="001350D3"/>
    <w:rsid w:val="00146651"/>
    <w:rsid w:val="0015385E"/>
    <w:rsid w:val="00182948"/>
    <w:rsid w:val="00192616"/>
    <w:rsid w:val="001A70F5"/>
    <w:rsid w:val="001B1C7E"/>
    <w:rsid w:val="001B7ABD"/>
    <w:rsid w:val="002409BC"/>
    <w:rsid w:val="00255DA5"/>
    <w:rsid w:val="002621A8"/>
    <w:rsid w:val="00263791"/>
    <w:rsid w:val="002A057D"/>
    <w:rsid w:val="002A77C2"/>
    <w:rsid w:val="002D09BD"/>
    <w:rsid w:val="002E4636"/>
    <w:rsid w:val="00344FB5"/>
    <w:rsid w:val="00370C17"/>
    <w:rsid w:val="0038348C"/>
    <w:rsid w:val="00385419"/>
    <w:rsid w:val="00387686"/>
    <w:rsid w:val="003A6A58"/>
    <w:rsid w:val="003B258F"/>
    <w:rsid w:val="003C4C5B"/>
    <w:rsid w:val="003E184D"/>
    <w:rsid w:val="003E22D8"/>
    <w:rsid w:val="00401780"/>
    <w:rsid w:val="00415505"/>
    <w:rsid w:val="00460EF8"/>
    <w:rsid w:val="00461490"/>
    <w:rsid w:val="004711F8"/>
    <w:rsid w:val="00472CD4"/>
    <w:rsid w:val="00475FBA"/>
    <w:rsid w:val="00494323"/>
    <w:rsid w:val="004A6982"/>
    <w:rsid w:val="004B092A"/>
    <w:rsid w:val="004D4008"/>
    <w:rsid w:val="004F6104"/>
    <w:rsid w:val="00502121"/>
    <w:rsid w:val="00551C47"/>
    <w:rsid w:val="005523ED"/>
    <w:rsid w:val="00574258"/>
    <w:rsid w:val="005753A7"/>
    <w:rsid w:val="00584B34"/>
    <w:rsid w:val="00584E0D"/>
    <w:rsid w:val="00597321"/>
    <w:rsid w:val="005A0ACA"/>
    <w:rsid w:val="005B0F2E"/>
    <w:rsid w:val="005D2396"/>
    <w:rsid w:val="005D4B68"/>
    <w:rsid w:val="005E4063"/>
    <w:rsid w:val="005F028D"/>
    <w:rsid w:val="006064D6"/>
    <w:rsid w:val="00612BB7"/>
    <w:rsid w:val="00620388"/>
    <w:rsid w:val="006A4B8E"/>
    <w:rsid w:val="006A5D90"/>
    <w:rsid w:val="006B4C48"/>
    <w:rsid w:val="006C28E3"/>
    <w:rsid w:val="006D7CDD"/>
    <w:rsid w:val="006F344C"/>
    <w:rsid w:val="006F38D6"/>
    <w:rsid w:val="00731A24"/>
    <w:rsid w:val="007551F0"/>
    <w:rsid w:val="00765747"/>
    <w:rsid w:val="00797ECF"/>
    <w:rsid w:val="007F145B"/>
    <w:rsid w:val="00801737"/>
    <w:rsid w:val="00802AFD"/>
    <w:rsid w:val="008054AB"/>
    <w:rsid w:val="00812B43"/>
    <w:rsid w:val="00812CF5"/>
    <w:rsid w:val="00825339"/>
    <w:rsid w:val="00865767"/>
    <w:rsid w:val="008719C7"/>
    <w:rsid w:val="00880F62"/>
    <w:rsid w:val="00883F84"/>
    <w:rsid w:val="008B7E27"/>
    <w:rsid w:val="008E6359"/>
    <w:rsid w:val="00902554"/>
    <w:rsid w:val="009052FA"/>
    <w:rsid w:val="009055BF"/>
    <w:rsid w:val="00914110"/>
    <w:rsid w:val="009215F9"/>
    <w:rsid w:val="00923B41"/>
    <w:rsid w:val="00931D96"/>
    <w:rsid w:val="00945A46"/>
    <w:rsid w:val="009471ED"/>
    <w:rsid w:val="00956651"/>
    <w:rsid w:val="009A6132"/>
    <w:rsid w:val="009C2EC0"/>
    <w:rsid w:val="009C7C25"/>
    <w:rsid w:val="00A039C5"/>
    <w:rsid w:val="00A06858"/>
    <w:rsid w:val="00A17CC2"/>
    <w:rsid w:val="00A2213B"/>
    <w:rsid w:val="00A35960"/>
    <w:rsid w:val="00A52309"/>
    <w:rsid w:val="00A5356B"/>
    <w:rsid w:val="00A6298B"/>
    <w:rsid w:val="00A64144"/>
    <w:rsid w:val="00AD614E"/>
    <w:rsid w:val="00AE0E9E"/>
    <w:rsid w:val="00AE2BEC"/>
    <w:rsid w:val="00B05DD8"/>
    <w:rsid w:val="00B26448"/>
    <w:rsid w:val="00B4625A"/>
    <w:rsid w:val="00B55CAE"/>
    <w:rsid w:val="00B568CE"/>
    <w:rsid w:val="00B65DCA"/>
    <w:rsid w:val="00B722C1"/>
    <w:rsid w:val="00B8283F"/>
    <w:rsid w:val="00BA4E5E"/>
    <w:rsid w:val="00BB6A6C"/>
    <w:rsid w:val="00BE0EF7"/>
    <w:rsid w:val="00BF1A6A"/>
    <w:rsid w:val="00C57702"/>
    <w:rsid w:val="00C6280E"/>
    <w:rsid w:val="00C711E4"/>
    <w:rsid w:val="00C82B91"/>
    <w:rsid w:val="00C85509"/>
    <w:rsid w:val="00CA3610"/>
    <w:rsid w:val="00CF5B27"/>
    <w:rsid w:val="00D00B8C"/>
    <w:rsid w:val="00D02B33"/>
    <w:rsid w:val="00D62332"/>
    <w:rsid w:val="00D63FD8"/>
    <w:rsid w:val="00D70977"/>
    <w:rsid w:val="00D7210A"/>
    <w:rsid w:val="00DC14BB"/>
    <w:rsid w:val="00DE5BB6"/>
    <w:rsid w:val="00DF53CD"/>
    <w:rsid w:val="00E05E88"/>
    <w:rsid w:val="00E53938"/>
    <w:rsid w:val="00E8199D"/>
    <w:rsid w:val="00EB47FA"/>
    <w:rsid w:val="00EB7DA5"/>
    <w:rsid w:val="00EC7FD8"/>
    <w:rsid w:val="00EF14B6"/>
    <w:rsid w:val="00F02EBF"/>
    <w:rsid w:val="00F0565A"/>
    <w:rsid w:val="00F3241C"/>
    <w:rsid w:val="00F3319A"/>
    <w:rsid w:val="00F36E62"/>
    <w:rsid w:val="00F53E8A"/>
    <w:rsid w:val="00F8235B"/>
    <w:rsid w:val="00F92192"/>
    <w:rsid w:val="00F96B19"/>
    <w:rsid w:val="00F972AE"/>
    <w:rsid w:val="00F97C25"/>
    <w:rsid w:val="00FB7B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1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4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4110"/>
    <w:rPr>
      <w:sz w:val="18"/>
      <w:szCs w:val="18"/>
    </w:rPr>
  </w:style>
  <w:style w:type="paragraph" w:styleId="a4">
    <w:name w:val="footer"/>
    <w:basedOn w:val="a"/>
    <w:link w:val="Char0"/>
    <w:uiPriority w:val="99"/>
    <w:unhideWhenUsed/>
    <w:rsid w:val="00914110"/>
    <w:pPr>
      <w:tabs>
        <w:tab w:val="center" w:pos="4153"/>
        <w:tab w:val="right" w:pos="8306"/>
      </w:tabs>
      <w:snapToGrid w:val="0"/>
      <w:jc w:val="left"/>
    </w:pPr>
    <w:rPr>
      <w:sz w:val="18"/>
      <w:szCs w:val="18"/>
    </w:rPr>
  </w:style>
  <w:style w:type="character" w:customStyle="1" w:styleId="Char0">
    <w:name w:val="页脚 Char"/>
    <w:basedOn w:val="a0"/>
    <w:link w:val="a4"/>
    <w:uiPriority w:val="99"/>
    <w:rsid w:val="00914110"/>
    <w:rPr>
      <w:sz w:val="18"/>
      <w:szCs w:val="18"/>
    </w:rPr>
  </w:style>
  <w:style w:type="table" w:styleId="a5">
    <w:name w:val="Table Grid"/>
    <w:basedOn w:val="a1"/>
    <w:uiPriority w:val="39"/>
    <w:rsid w:val="00914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C7FD8"/>
    <w:rPr>
      <w:sz w:val="18"/>
      <w:szCs w:val="18"/>
    </w:rPr>
  </w:style>
  <w:style w:type="character" w:customStyle="1" w:styleId="Char1">
    <w:name w:val="批注框文本 Char"/>
    <w:basedOn w:val="a0"/>
    <w:link w:val="a6"/>
    <w:uiPriority w:val="99"/>
    <w:semiHidden/>
    <w:rsid w:val="00EC7FD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0172244">
      <w:bodyDiv w:val="1"/>
      <w:marLeft w:val="0"/>
      <w:marRight w:val="0"/>
      <w:marTop w:val="0"/>
      <w:marBottom w:val="0"/>
      <w:divBdr>
        <w:top w:val="none" w:sz="0" w:space="0" w:color="auto"/>
        <w:left w:val="none" w:sz="0" w:space="0" w:color="auto"/>
        <w:bottom w:val="none" w:sz="0" w:space="0" w:color="auto"/>
        <w:right w:val="none" w:sz="0" w:space="0" w:color="auto"/>
      </w:divBdr>
    </w:div>
    <w:div w:id="1292636744">
      <w:bodyDiv w:val="1"/>
      <w:marLeft w:val="0"/>
      <w:marRight w:val="0"/>
      <w:marTop w:val="0"/>
      <w:marBottom w:val="0"/>
      <w:divBdr>
        <w:top w:val="none" w:sz="0" w:space="0" w:color="auto"/>
        <w:left w:val="none" w:sz="0" w:space="0" w:color="auto"/>
        <w:bottom w:val="none" w:sz="0" w:space="0" w:color="auto"/>
        <w:right w:val="none" w:sz="0" w:space="0" w:color="auto"/>
      </w:divBdr>
      <w:divsChild>
        <w:div w:id="395856502">
          <w:marLeft w:val="0"/>
          <w:marRight w:val="0"/>
          <w:marTop w:val="0"/>
          <w:marBottom w:val="225"/>
          <w:divBdr>
            <w:top w:val="none" w:sz="0" w:space="0" w:color="auto"/>
            <w:left w:val="none" w:sz="0" w:space="0" w:color="auto"/>
            <w:bottom w:val="none" w:sz="0" w:space="0" w:color="auto"/>
            <w:right w:val="none" w:sz="0" w:space="0" w:color="auto"/>
          </w:divBdr>
        </w:div>
        <w:div w:id="616259619">
          <w:marLeft w:val="0"/>
          <w:marRight w:val="0"/>
          <w:marTop w:val="0"/>
          <w:marBottom w:val="225"/>
          <w:divBdr>
            <w:top w:val="none" w:sz="0" w:space="0" w:color="auto"/>
            <w:left w:val="none" w:sz="0" w:space="0" w:color="auto"/>
            <w:bottom w:val="none" w:sz="0" w:space="0" w:color="auto"/>
            <w:right w:val="none" w:sz="0" w:space="0" w:color="auto"/>
          </w:divBdr>
        </w:div>
      </w:divsChild>
    </w:div>
    <w:div w:id="1613247153">
      <w:bodyDiv w:val="1"/>
      <w:marLeft w:val="0"/>
      <w:marRight w:val="0"/>
      <w:marTop w:val="0"/>
      <w:marBottom w:val="0"/>
      <w:divBdr>
        <w:top w:val="none" w:sz="0" w:space="0" w:color="auto"/>
        <w:left w:val="none" w:sz="0" w:space="0" w:color="auto"/>
        <w:bottom w:val="none" w:sz="0" w:space="0" w:color="auto"/>
        <w:right w:val="none" w:sz="0" w:space="0" w:color="auto"/>
      </w:divBdr>
      <w:divsChild>
        <w:div w:id="1264144153">
          <w:marLeft w:val="0"/>
          <w:marRight w:val="0"/>
          <w:marTop w:val="0"/>
          <w:marBottom w:val="225"/>
          <w:divBdr>
            <w:top w:val="none" w:sz="0" w:space="0" w:color="auto"/>
            <w:left w:val="none" w:sz="0" w:space="0" w:color="auto"/>
            <w:bottom w:val="none" w:sz="0" w:space="0" w:color="auto"/>
            <w:right w:val="none" w:sz="0" w:space="0" w:color="auto"/>
          </w:divBdr>
        </w:div>
        <w:div w:id="5701678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28BD-6EDD-4AF4-A493-D64172BA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15</Pages>
  <Words>2116</Words>
  <Characters>12065</Characters>
  <Application>Microsoft Office Word</Application>
  <DocSecurity>0</DocSecurity>
  <Lines>100</Lines>
  <Paragraphs>28</Paragraphs>
  <ScaleCrop>false</ScaleCrop>
  <Company>Microsoft</Company>
  <LinksUpToDate>false</LinksUpToDate>
  <CharactersWithSpaces>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阮康华</dc:creator>
  <cp:keywords/>
  <dc:description/>
  <cp:lastModifiedBy>admin</cp:lastModifiedBy>
  <cp:revision>71</cp:revision>
  <cp:lastPrinted>2018-12-20T02:40:00Z</cp:lastPrinted>
  <dcterms:created xsi:type="dcterms:W3CDTF">2018-09-01T02:35:00Z</dcterms:created>
  <dcterms:modified xsi:type="dcterms:W3CDTF">2019-01-16T02:43:00Z</dcterms:modified>
</cp:coreProperties>
</file>