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662"/>
        <w:gridCol w:w="2897"/>
        <w:gridCol w:w="2126"/>
        <w:gridCol w:w="991"/>
        <w:gridCol w:w="1985"/>
        <w:gridCol w:w="4113"/>
      </w:tblGrid>
      <w:tr w:rsidR="00FE4004" w:rsidTr="00965E57">
        <w:trPr>
          <w:trHeight w:hRule="exact" w:val="1783"/>
        </w:trPr>
        <w:tc>
          <w:tcPr>
            <w:tcW w:w="12774" w:type="dxa"/>
            <w:gridSpan w:val="6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E4004" w:rsidRDefault="00FE4004" w:rsidP="00965E57">
            <w:pPr>
              <w:pStyle w:val="TableParagraph"/>
              <w:spacing w:line="360" w:lineRule="exact"/>
              <w:ind w:left="107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附件</w:t>
            </w:r>
            <w:r>
              <w:rPr>
                <w:rFonts w:ascii="仿宋" w:eastAsia="仿宋" w:hAnsi="仿宋" w:cs="仿宋"/>
                <w:spacing w:val="-7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30"/>
                <w:szCs w:val="30"/>
                <w:lang w:eastAsia="zh-CN"/>
              </w:rPr>
              <w:t>1：</w:t>
            </w:r>
          </w:p>
          <w:p w:rsidR="00FE4004" w:rsidRDefault="00FE4004" w:rsidP="008E30A8">
            <w:pPr>
              <w:pStyle w:val="TableParagraph"/>
              <w:tabs>
                <w:tab w:val="left" w:pos="7690"/>
              </w:tabs>
              <w:spacing w:before="144" w:line="279" w:lineRule="auto"/>
              <w:ind w:left="37" w:right="2241" w:firstLine="4575"/>
              <w:jc w:val="center"/>
              <w:rPr>
                <w:rFonts w:ascii="华文中宋" w:eastAsia="华文中宋" w:hAnsi="华文中宋" w:cs="华文中宋"/>
                <w:sz w:val="36"/>
                <w:szCs w:val="36"/>
                <w:lang w:eastAsia="zh-CN"/>
              </w:rPr>
            </w:pPr>
            <w:r>
              <w:rPr>
                <w:rFonts w:ascii="华文中宋" w:eastAsia="华文中宋" w:hAnsi="华文中宋" w:cs="华文中宋"/>
                <w:b/>
                <w:bCs/>
                <w:sz w:val="36"/>
                <w:szCs w:val="36"/>
                <w:lang w:eastAsia="zh-CN"/>
              </w:rPr>
              <w:t>2018</w:t>
            </w:r>
            <w:r>
              <w:rPr>
                <w:rFonts w:ascii="华文中宋" w:eastAsia="华文中宋" w:hAnsi="华文中宋" w:cs="华文中宋"/>
                <w:b/>
                <w:bCs/>
                <w:spacing w:val="-50"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华文中宋" w:eastAsia="华文中宋" w:hAnsi="华文中宋" w:cs="华文中宋"/>
                <w:b/>
                <w:bCs/>
                <w:sz w:val="36"/>
                <w:szCs w:val="36"/>
                <w:lang w:eastAsia="zh-CN"/>
              </w:rPr>
              <w:t>年上海市(</w:t>
            </w:r>
            <w:r>
              <w:rPr>
                <w:rFonts w:ascii="华文中宋" w:eastAsia="华文中宋" w:hAnsi="华文中宋" w:cs="华文中宋"/>
                <w:b/>
                <w:bCs/>
                <w:sz w:val="36"/>
                <w:szCs w:val="36"/>
                <w:lang w:eastAsia="zh-CN"/>
              </w:rPr>
              <w:tab/>
              <w:t>区)</w:t>
            </w:r>
            <w:r>
              <w:rPr>
                <w:rFonts w:ascii="华文中宋" w:eastAsia="华文中宋" w:hAnsi="华文中宋" w:cs="华文中宋"/>
                <w:b/>
                <w:bCs/>
                <w:spacing w:val="22"/>
                <w:w w:val="99"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华文中宋" w:eastAsia="华文中宋" w:hAnsi="华文中宋" w:cs="华文中宋"/>
                <w:b/>
                <w:bCs/>
                <w:w w:val="95"/>
                <w:sz w:val="36"/>
                <w:szCs w:val="36"/>
                <w:lang w:eastAsia="zh-CN"/>
              </w:rPr>
              <w:t>预拌混凝土等企业建筑用砂专项（监督）检查汇总表</w:t>
            </w:r>
          </w:p>
        </w:tc>
      </w:tr>
      <w:tr w:rsidR="00FE4004" w:rsidTr="00965E57">
        <w:trPr>
          <w:trHeight w:hRule="exact" w:val="656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>
            <w:pPr>
              <w:pStyle w:val="TableParagraph"/>
              <w:spacing w:line="282" w:lineRule="exact"/>
              <w:ind w:left="2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序</w:t>
            </w:r>
          </w:p>
          <w:p w:rsidR="00FE4004" w:rsidRDefault="00FE4004" w:rsidP="00965E57">
            <w:pPr>
              <w:pStyle w:val="TableParagraph"/>
              <w:spacing w:line="313" w:lineRule="exact"/>
              <w:ind w:left="2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>
            <w:pPr>
              <w:pStyle w:val="TableParagraph"/>
              <w:spacing w:before="125"/>
              <w:ind w:left="24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预拌混凝土等企业名称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>
            <w:pPr>
              <w:pStyle w:val="TableParagraph"/>
              <w:spacing w:before="125"/>
              <w:ind w:left="577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检测参数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>
            <w:pPr>
              <w:pStyle w:val="TableParagraph"/>
              <w:spacing w:before="125"/>
              <w:ind w:left="13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检测值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>
            <w:pPr>
              <w:pStyle w:val="TableParagraph"/>
              <w:spacing w:line="282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是否使用海砂</w:t>
            </w:r>
          </w:p>
          <w:p w:rsidR="00FE4004" w:rsidRDefault="00FE4004" w:rsidP="00965E57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（有/无）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>
            <w:pPr>
              <w:pStyle w:val="TableParagraph"/>
              <w:spacing w:before="125"/>
              <w:ind w:righ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处置情况</w:t>
            </w:r>
            <w:proofErr w:type="spellEnd"/>
          </w:p>
        </w:tc>
      </w:tr>
      <w:tr w:rsidR="00FE4004" w:rsidTr="00965E57">
        <w:trPr>
          <w:trHeight w:hRule="exact" w:val="550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>
            <w:pPr>
              <w:pStyle w:val="TableParagraph"/>
              <w:spacing w:before="71"/>
              <w:ind w:left="157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氯离子含量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（%）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</w:tr>
      <w:tr w:rsidR="00FE4004" w:rsidTr="00965E57">
        <w:trPr>
          <w:trHeight w:hRule="exact" w:val="550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>
            <w:pPr>
              <w:pStyle w:val="TableParagraph"/>
              <w:spacing w:before="71"/>
              <w:ind w:left="157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氯离子含量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（%）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</w:tr>
      <w:tr w:rsidR="00FE4004" w:rsidTr="00965E57">
        <w:trPr>
          <w:trHeight w:hRule="exact" w:val="550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>
            <w:pPr>
              <w:pStyle w:val="TableParagraph"/>
              <w:spacing w:before="74"/>
              <w:ind w:left="157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氯离子含量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（%）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</w:tr>
      <w:tr w:rsidR="00FE4004" w:rsidTr="00965E57">
        <w:trPr>
          <w:trHeight w:hRule="exact" w:val="550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>
            <w:pPr>
              <w:pStyle w:val="TableParagraph"/>
              <w:spacing w:before="74"/>
              <w:ind w:left="157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氯离子含量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（%）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</w:tr>
      <w:tr w:rsidR="00FE4004" w:rsidTr="00965E57">
        <w:trPr>
          <w:trHeight w:hRule="exact" w:val="550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>
            <w:pPr>
              <w:pStyle w:val="TableParagraph"/>
              <w:spacing w:before="74"/>
              <w:ind w:left="157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氯离子含量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（%）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</w:tr>
      <w:tr w:rsidR="00FE4004" w:rsidTr="00965E57">
        <w:trPr>
          <w:trHeight w:hRule="exact" w:val="552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>
            <w:pPr>
              <w:pStyle w:val="TableParagraph"/>
              <w:spacing w:before="74"/>
              <w:ind w:left="157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氯离子含量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（%）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</w:tr>
      <w:tr w:rsidR="00FE4004" w:rsidTr="00965E57">
        <w:trPr>
          <w:trHeight w:hRule="exact" w:val="550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>
            <w:pPr>
              <w:pStyle w:val="TableParagraph"/>
              <w:spacing w:before="71"/>
              <w:ind w:left="157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氯离子含量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（%）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</w:tr>
      <w:tr w:rsidR="00FE4004" w:rsidTr="00965E57">
        <w:trPr>
          <w:trHeight w:hRule="exact" w:val="550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>
            <w:pPr>
              <w:pStyle w:val="TableParagraph"/>
              <w:spacing w:before="71"/>
              <w:ind w:left="157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氯离子含量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（%）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004" w:rsidRDefault="00FE4004" w:rsidP="00965E57"/>
        </w:tc>
      </w:tr>
    </w:tbl>
    <w:p w:rsidR="00FE4004" w:rsidRDefault="00FE4004" w:rsidP="00FE4004">
      <w:pPr>
        <w:spacing w:before="5"/>
        <w:rPr>
          <w:rFonts w:ascii="仿宋" w:eastAsia="仿宋" w:hAnsi="仿宋" w:cs="仿宋"/>
          <w:sz w:val="10"/>
          <w:szCs w:val="10"/>
        </w:rPr>
      </w:pPr>
    </w:p>
    <w:p w:rsidR="00FE4004" w:rsidRDefault="00FE4004" w:rsidP="00FE4004">
      <w:pPr>
        <w:tabs>
          <w:tab w:val="left" w:pos="5645"/>
          <w:tab w:val="left" w:pos="9246"/>
        </w:tabs>
        <w:spacing w:before="26"/>
        <w:ind w:left="605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t>填报单位</w:t>
      </w:r>
      <w:r>
        <w:rPr>
          <w:rFonts w:ascii="仿宋" w:eastAsia="仿宋" w:hAnsi="仿宋" w:cs="仿宋"/>
          <w:spacing w:val="-120"/>
          <w:sz w:val="24"/>
          <w:szCs w:val="24"/>
          <w:lang w:eastAsia="zh-CN"/>
        </w:rPr>
        <w:t>：</w:t>
      </w:r>
      <w:r>
        <w:rPr>
          <w:rFonts w:ascii="仿宋" w:eastAsia="仿宋" w:hAnsi="仿宋" w:cs="仿宋"/>
          <w:sz w:val="24"/>
          <w:szCs w:val="24"/>
          <w:lang w:eastAsia="zh-CN"/>
        </w:rPr>
        <w:t>（盖章）</w:t>
      </w:r>
      <w:r>
        <w:rPr>
          <w:rFonts w:ascii="仿宋" w:eastAsia="仿宋" w:hAnsi="仿宋" w:cs="仿宋"/>
          <w:sz w:val="24"/>
          <w:szCs w:val="24"/>
          <w:lang w:eastAsia="zh-CN"/>
        </w:rPr>
        <w:tab/>
        <w:t>填报日期：</w:t>
      </w:r>
      <w:r>
        <w:rPr>
          <w:rFonts w:ascii="仿宋" w:eastAsia="仿宋" w:hAnsi="仿宋" w:cs="仿宋"/>
          <w:sz w:val="24"/>
          <w:szCs w:val="24"/>
          <w:lang w:eastAsia="zh-CN"/>
        </w:rPr>
        <w:tab/>
        <w:t>填报人：</w:t>
      </w:r>
    </w:p>
    <w:p w:rsidR="00FE4004" w:rsidRDefault="00FE4004" w:rsidP="00FE400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425672" w:rsidRDefault="00425672" w:rsidP="00FE4004">
      <w:pPr>
        <w:rPr>
          <w:lang w:eastAsia="zh-CN"/>
        </w:rPr>
      </w:pPr>
    </w:p>
    <w:sectPr w:rsidR="00425672" w:rsidSect="00FE40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4004"/>
    <w:rsid w:val="00096A33"/>
    <w:rsid w:val="00425672"/>
    <w:rsid w:val="008E30A8"/>
    <w:rsid w:val="00FE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004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004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4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2018-08-07T02:30:00Z</dcterms:created>
  <dcterms:modified xsi:type="dcterms:W3CDTF">2018-08-07T02:32:00Z</dcterms:modified>
</cp:coreProperties>
</file>