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CB" w:rsidRDefault="00BF6FCB" w:rsidP="00BF6FCB">
      <w:pPr>
        <w:pStyle w:val="Heading4"/>
        <w:spacing w:line="408" w:lineRule="exact"/>
        <w:rPr>
          <w:rFonts w:cs="宋体"/>
          <w:lang w:eastAsia="zh-CN"/>
        </w:rPr>
      </w:pPr>
      <w:r>
        <w:rPr>
          <w:spacing w:val="1"/>
          <w:lang w:eastAsia="zh-CN"/>
        </w:rPr>
        <w:t>附件</w:t>
      </w:r>
      <w:r>
        <w:rPr>
          <w:spacing w:val="-89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2:</w:t>
      </w:r>
    </w:p>
    <w:p w:rsidR="00BF6FCB" w:rsidRDefault="00BF6FCB" w:rsidP="00BF6FC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BF6FCB" w:rsidRDefault="00BF6FCB" w:rsidP="00BF6FCB">
      <w:pPr>
        <w:spacing w:before="153"/>
        <w:ind w:left="5519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墙清算编号：</w:t>
      </w:r>
    </w:p>
    <w:p w:rsidR="00BF6FCB" w:rsidRDefault="00BF6FCB" w:rsidP="00BF6FCB">
      <w:pPr>
        <w:rPr>
          <w:rFonts w:ascii="华文楷体" w:eastAsia="华文楷体" w:hAnsi="华文楷体" w:cs="华文楷体"/>
          <w:sz w:val="24"/>
          <w:szCs w:val="24"/>
          <w:lang w:eastAsia="zh-CN"/>
        </w:rPr>
      </w:pPr>
    </w:p>
    <w:p w:rsidR="00BF6FCB" w:rsidRDefault="00BF6FCB" w:rsidP="00BF6FCB">
      <w:pPr>
        <w:spacing w:before="3"/>
        <w:rPr>
          <w:rFonts w:ascii="华文楷体" w:eastAsia="华文楷体" w:hAnsi="华文楷体" w:cs="华文楷体"/>
          <w:lang w:eastAsia="zh-CN"/>
        </w:rPr>
      </w:pPr>
    </w:p>
    <w:p w:rsidR="00BF6FCB" w:rsidRDefault="00BF6FCB" w:rsidP="00BF6FCB">
      <w:pPr>
        <w:pStyle w:val="Heading1"/>
        <w:ind w:left="1212"/>
        <w:rPr>
          <w:b w:val="0"/>
          <w:bCs w:val="0"/>
          <w:lang w:eastAsia="zh-CN"/>
        </w:rPr>
      </w:pPr>
      <w:r>
        <w:rPr>
          <w:lang w:eastAsia="zh-CN"/>
        </w:rPr>
        <w:t>上海市新型墙</w:t>
      </w:r>
      <w:proofErr w:type="gramStart"/>
      <w:r>
        <w:rPr>
          <w:lang w:eastAsia="zh-CN"/>
        </w:rPr>
        <w:t>体材</w:t>
      </w:r>
      <w:proofErr w:type="gramEnd"/>
      <w:r>
        <w:rPr>
          <w:lang w:eastAsia="zh-CN"/>
        </w:rPr>
        <w:t>料专项基金清算申请表</w:t>
      </w:r>
    </w:p>
    <w:p w:rsidR="00BF6FCB" w:rsidRDefault="00BF6FCB" w:rsidP="00BF6FCB">
      <w:pPr>
        <w:rPr>
          <w:rFonts w:ascii="华文楷体" w:eastAsia="华文楷体" w:hAnsi="华文楷体" w:cs="华文楷体"/>
          <w:b/>
          <w:bCs/>
          <w:sz w:val="44"/>
          <w:szCs w:val="44"/>
          <w:lang w:eastAsia="zh-CN"/>
        </w:rPr>
      </w:pPr>
    </w:p>
    <w:p w:rsidR="00BF6FCB" w:rsidRDefault="00BF6FCB" w:rsidP="00BF6FCB">
      <w:pPr>
        <w:rPr>
          <w:rFonts w:ascii="华文楷体" w:eastAsia="华文楷体" w:hAnsi="华文楷体" w:cs="华文楷体"/>
          <w:b/>
          <w:bCs/>
          <w:sz w:val="44"/>
          <w:szCs w:val="44"/>
          <w:lang w:eastAsia="zh-CN"/>
        </w:rPr>
      </w:pPr>
    </w:p>
    <w:p w:rsidR="00BF6FCB" w:rsidRDefault="00BF6FCB" w:rsidP="00BF6FCB">
      <w:pPr>
        <w:spacing w:before="11"/>
        <w:rPr>
          <w:rFonts w:ascii="华文楷体" w:eastAsia="华文楷体" w:hAnsi="华文楷体" w:cs="华文楷体"/>
          <w:b/>
          <w:bCs/>
          <w:sz w:val="64"/>
          <w:szCs w:val="64"/>
          <w:lang w:eastAsia="zh-CN"/>
        </w:rPr>
      </w:pPr>
    </w:p>
    <w:p w:rsidR="00BF6FCB" w:rsidRDefault="00BF6FCB" w:rsidP="00BF6FCB">
      <w:pPr>
        <w:tabs>
          <w:tab w:val="left" w:pos="6433"/>
        </w:tabs>
        <w:ind w:left="1212"/>
        <w:rPr>
          <w:rFonts w:ascii="华文楷体" w:eastAsia="华文楷体" w:hAnsi="华文楷体" w:cs="华文楷体"/>
          <w:sz w:val="36"/>
          <w:szCs w:val="36"/>
          <w:lang w:eastAsia="zh-CN"/>
        </w:rPr>
      </w:pPr>
      <w:r>
        <w:rPr>
          <w:rFonts w:ascii="华文楷体" w:eastAsia="华文楷体" w:hAnsi="华文楷体" w:cs="华文楷体"/>
          <w:sz w:val="36"/>
          <w:szCs w:val="36"/>
          <w:lang w:eastAsia="zh-CN"/>
        </w:rPr>
        <w:t>建设单位全称：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  <w:lang w:eastAsia="zh-CN"/>
        </w:rPr>
        <w:tab/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（公章）</w:t>
      </w:r>
    </w:p>
    <w:p w:rsidR="00BF6FCB" w:rsidRDefault="00BF6FCB" w:rsidP="00BF6FCB">
      <w:pPr>
        <w:rPr>
          <w:rFonts w:ascii="华文楷体" w:eastAsia="华文楷体" w:hAnsi="华文楷体" w:cs="华文楷体"/>
          <w:sz w:val="20"/>
          <w:szCs w:val="20"/>
          <w:lang w:eastAsia="zh-CN"/>
        </w:rPr>
      </w:pPr>
    </w:p>
    <w:p w:rsidR="00BF6FCB" w:rsidRDefault="00BF6FCB" w:rsidP="00BF6FCB">
      <w:pPr>
        <w:tabs>
          <w:tab w:val="left" w:pos="7224"/>
        </w:tabs>
        <w:spacing w:before="115"/>
        <w:ind w:left="1198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>
        <w:rPr>
          <w:rFonts w:ascii="华文楷体" w:eastAsia="华文楷体" w:hAnsi="华文楷体" w:cs="华文楷体"/>
          <w:sz w:val="36"/>
          <w:szCs w:val="36"/>
          <w:lang w:eastAsia="zh-CN"/>
        </w:rPr>
        <w:t>建设单位地址：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  <w:lang w:eastAsia="zh-CN"/>
        </w:rPr>
        <w:tab/>
      </w:r>
    </w:p>
    <w:p w:rsidR="00BF6FCB" w:rsidRDefault="00BF6FCB" w:rsidP="00BF6FCB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F6FCB" w:rsidRDefault="00BF6FCB" w:rsidP="00BF6FCB">
      <w:pPr>
        <w:spacing w:before="4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:rsidR="00BF6FCB" w:rsidRDefault="00BF6FCB" w:rsidP="00BF6FCB">
      <w:pPr>
        <w:tabs>
          <w:tab w:val="left" w:pos="7224"/>
        </w:tabs>
        <w:spacing w:line="483" w:lineRule="exact"/>
        <w:ind w:left="1198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>
        <w:rPr>
          <w:rFonts w:ascii="华文楷体" w:eastAsia="华文楷体" w:hAnsi="华文楷体" w:cs="华文楷体"/>
          <w:sz w:val="36"/>
          <w:szCs w:val="36"/>
          <w:lang w:eastAsia="zh-CN"/>
        </w:rPr>
        <w:t>项目报建编号：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  <w:lang w:eastAsia="zh-CN"/>
        </w:rPr>
        <w:tab/>
      </w:r>
    </w:p>
    <w:p w:rsidR="00BF6FCB" w:rsidRDefault="00BF6FCB" w:rsidP="00BF6FCB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F6FCB" w:rsidRDefault="00BF6FCB" w:rsidP="00BF6FCB">
      <w:pPr>
        <w:spacing w:before="5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:rsidR="00BF6FCB" w:rsidRDefault="00BF6FCB" w:rsidP="00BF6FCB">
      <w:pPr>
        <w:tabs>
          <w:tab w:val="left" w:pos="7224"/>
        </w:tabs>
        <w:spacing w:line="483" w:lineRule="exact"/>
        <w:ind w:left="1198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华文楷体" w:eastAsia="华文楷体" w:hAnsi="华文楷体" w:cs="华文楷体"/>
          <w:sz w:val="36"/>
          <w:szCs w:val="36"/>
        </w:rPr>
        <w:t>施工许可证号</w:t>
      </w:r>
      <w:proofErr w:type="spellEnd"/>
      <w:r>
        <w:rPr>
          <w:rFonts w:ascii="华文楷体" w:eastAsia="华文楷体" w:hAnsi="华文楷体" w:cs="华文楷体"/>
          <w:sz w:val="36"/>
          <w:szCs w:val="36"/>
        </w:rPr>
        <w:t>：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thick" w:color="000000"/>
        </w:rPr>
        <w:tab/>
      </w:r>
    </w:p>
    <w:p w:rsidR="00BF6FCB" w:rsidRDefault="00BF6FCB" w:rsidP="00BF6F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6FCB" w:rsidRDefault="00BF6FCB" w:rsidP="00BF6FC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43" w:type="dxa"/>
        <w:tblLayout w:type="fixed"/>
        <w:tblLook w:val="01E0"/>
      </w:tblPr>
      <w:tblGrid>
        <w:gridCol w:w="535"/>
        <w:gridCol w:w="600"/>
        <w:gridCol w:w="5002"/>
      </w:tblGrid>
      <w:tr w:rsidR="00BF6FCB" w:rsidTr="00910112">
        <w:trPr>
          <w:trHeight w:hRule="exact" w:val="75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F6FCB" w:rsidRDefault="00BF6FCB" w:rsidP="00910112">
            <w:pPr>
              <w:pStyle w:val="TableParagraph"/>
              <w:spacing w:line="483" w:lineRule="exact"/>
              <w:ind w:left="55"/>
              <w:rPr>
                <w:rFonts w:ascii="华文楷体" w:eastAsia="华文楷体" w:hAnsi="华文楷体" w:cs="华文楷体"/>
                <w:sz w:val="36"/>
                <w:szCs w:val="36"/>
              </w:rPr>
            </w:pPr>
            <w:r>
              <w:rPr>
                <w:rFonts w:ascii="华文楷体" w:eastAsia="华文楷体" w:hAnsi="华文楷体" w:cs="华文楷体"/>
                <w:sz w:val="36"/>
                <w:szCs w:val="36"/>
              </w:rPr>
              <w:t>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F6FCB" w:rsidRDefault="00BF6FCB" w:rsidP="00910112">
            <w:pPr>
              <w:pStyle w:val="TableParagraph"/>
              <w:spacing w:line="483" w:lineRule="exact"/>
              <w:ind w:left="120"/>
              <w:rPr>
                <w:rFonts w:ascii="华文楷体" w:eastAsia="华文楷体" w:hAnsi="华文楷体" w:cs="华文楷体"/>
                <w:sz w:val="36"/>
                <w:szCs w:val="36"/>
              </w:rPr>
            </w:pPr>
            <w:r>
              <w:rPr>
                <w:rFonts w:ascii="华文楷体" w:eastAsia="华文楷体" w:hAnsi="华文楷体" w:cs="华文楷体"/>
                <w:sz w:val="36"/>
                <w:szCs w:val="36"/>
              </w:rPr>
              <w:t>目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BF6FCB" w:rsidRDefault="00BF6FCB" w:rsidP="00910112">
            <w:pPr>
              <w:pStyle w:val="TableParagraph"/>
              <w:tabs>
                <w:tab w:val="left" w:pos="720"/>
                <w:tab w:val="left" w:pos="4946"/>
              </w:tabs>
              <w:spacing w:line="483" w:lineRule="exact"/>
              <w:ind w:left="1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华文楷体" w:eastAsia="华文楷体" w:hAnsi="华文楷体" w:cs="华文楷体"/>
                <w:sz w:val="36"/>
                <w:szCs w:val="36"/>
              </w:rPr>
              <w:t>名</w:t>
            </w:r>
            <w:r>
              <w:rPr>
                <w:rFonts w:ascii="华文楷体" w:eastAsia="华文楷体" w:hAnsi="华文楷体" w:cs="华文楷体"/>
                <w:sz w:val="36"/>
                <w:szCs w:val="36"/>
              </w:rPr>
              <w:tab/>
              <w:t>称：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thick" w:color="000000"/>
              </w:rPr>
              <w:tab/>
            </w:r>
          </w:p>
        </w:tc>
      </w:tr>
      <w:tr w:rsidR="00BF6FCB" w:rsidTr="00910112">
        <w:trPr>
          <w:trHeight w:hRule="exact" w:val="93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F6FCB" w:rsidRDefault="00BF6FCB" w:rsidP="00910112">
            <w:pPr>
              <w:pStyle w:val="TableParagraph"/>
              <w:spacing w:before="135"/>
              <w:ind w:left="55"/>
              <w:rPr>
                <w:rFonts w:ascii="华文楷体" w:eastAsia="华文楷体" w:hAnsi="华文楷体" w:cs="华文楷体"/>
                <w:sz w:val="36"/>
                <w:szCs w:val="36"/>
              </w:rPr>
            </w:pPr>
            <w:r>
              <w:rPr>
                <w:rFonts w:ascii="华文楷体" w:eastAsia="华文楷体" w:hAnsi="华文楷体" w:cs="华文楷体"/>
                <w:sz w:val="36"/>
                <w:szCs w:val="36"/>
              </w:rPr>
              <w:t>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F6FCB" w:rsidRDefault="00BF6FCB" w:rsidP="00910112">
            <w:pPr>
              <w:pStyle w:val="TableParagraph"/>
              <w:spacing w:before="135"/>
              <w:ind w:left="120"/>
              <w:rPr>
                <w:rFonts w:ascii="华文楷体" w:eastAsia="华文楷体" w:hAnsi="华文楷体" w:cs="华文楷体"/>
                <w:sz w:val="36"/>
                <w:szCs w:val="36"/>
              </w:rPr>
            </w:pPr>
            <w:r>
              <w:rPr>
                <w:rFonts w:ascii="华文楷体" w:eastAsia="华文楷体" w:hAnsi="华文楷体" w:cs="华文楷体"/>
                <w:sz w:val="36"/>
                <w:szCs w:val="36"/>
              </w:rPr>
              <w:t>目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BF6FCB" w:rsidRDefault="00BF6FCB" w:rsidP="00910112">
            <w:pPr>
              <w:pStyle w:val="TableParagraph"/>
              <w:tabs>
                <w:tab w:val="left" w:pos="720"/>
                <w:tab w:val="left" w:pos="4946"/>
              </w:tabs>
              <w:spacing w:before="135"/>
              <w:ind w:left="1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华文楷体" w:eastAsia="华文楷体" w:hAnsi="华文楷体" w:cs="华文楷体"/>
                <w:sz w:val="36"/>
                <w:szCs w:val="36"/>
              </w:rPr>
              <w:t>地</w:t>
            </w:r>
            <w:r>
              <w:rPr>
                <w:rFonts w:ascii="华文楷体" w:eastAsia="华文楷体" w:hAnsi="华文楷体" w:cs="华文楷体"/>
                <w:sz w:val="36"/>
                <w:szCs w:val="36"/>
              </w:rPr>
              <w:tab/>
              <w:t>址：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thick" w:color="000000"/>
              </w:rPr>
              <w:tab/>
            </w:r>
          </w:p>
        </w:tc>
      </w:tr>
      <w:tr w:rsidR="00BF6FCB" w:rsidTr="00910112">
        <w:trPr>
          <w:trHeight w:hRule="exact" w:val="756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F6FCB" w:rsidRDefault="00BF6FCB" w:rsidP="00910112">
            <w:pPr>
              <w:pStyle w:val="TableParagraph"/>
              <w:spacing w:before="135"/>
              <w:ind w:left="55"/>
              <w:rPr>
                <w:rFonts w:ascii="华文楷体" w:eastAsia="华文楷体" w:hAnsi="华文楷体" w:cs="华文楷体"/>
                <w:sz w:val="36"/>
                <w:szCs w:val="36"/>
              </w:rPr>
            </w:pPr>
            <w:r>
              <w:rPr>
                <w:rFonts w:ascii="华文楷体" w:eastAsia="华文楷体" w:hAnsi="华文楷体" w:cs="华文楷体"/>
                <w:sz w:val="36"/>
                <w:szCs w:val="36"/>
              </w:rPr>
              <w:t>填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F6FCB" w:rsidRDefault="00BF6FCB" w:rsidP="00910112">
            <w:pPr>
              <w:pStyle w:val="TableParagraph"/>
              <w:spacing w:before="135"/>
              <w:ind w:left="120"/>
              <w:rPr>
                <w:rFonts w:ascii="华文楷体" w:eastAsia="华文楷体" w:hAnsi="华文楷体" w:cs="华文楷体"/>
                <w:sz w:val="36"/>
                <w:szCs w:val="36"/>
              </w:rPr>
            </w:pPr>
            <w:r>
              <w:rPr>
                <w:rFonts w:ascii="华文楷体" w:eastAsia="华文楷体" w:hAnsi="华文楷体" w:cs="华文楷体"/>
                <w:sz w:val="36"/>
                <w:szCs w:val="36"/>
              </w:rPr>
              <w:t>表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:rsidR="00BF6FCB" w:rsidRDefault="00BF6FCB" w:rsidP="00910112">
            <w:pPr>
              <w:pStyle w:val="TableParagraph"/>
              <w:tabs>
                <w:tab w:val="left" w:pos="720"/>
                <w:tab w:val="left" w:pos="4946"/>
              </w:tabs>
              <w:spacing w:before="135"/>
              <w:ind w:left="1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华文楷体" w:eastAsia="华文楷体" w:hAnsi="华文楷体" w:cs="华文楷体"/>
                <w:sz w:val="36"/>
                <w:szCs w:val="36"/>
              </w:rPr>
              <w:t>日</w:t>
            </w:r>
            <w:r>
              <w:rPr>
                <w:rFonts w:ascii="华文楷体" w:eastAsia="华文楷体" w:hAnsi="华文楷体" w:cs="华文楷体"/>
                <w:sz w:val="36"/>
                <w:szCs w:val="36"/>
              </w:rPr>
              <w:tab/>
              <w:t>期：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thick" w:color="000000"/>
              </w:rPr>
              <w:tab/>
            </w:r>
          </w:p>
        </w:tc>
      </w:tr>
    </w:tbl>
    <w:p w:rsidR="00BF6FCB" w:rsidRDefault="00BF6FCB" w:rsidP="00BF6F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6FCB" w:rsidRDefault="00BF6FCB" w:rsidP="00BF6F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6FCB" w:rsidRDefault="00BF6FCB" w:rsidP="00BF6F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6FCB" w:rsidRDefault="00BF6FCB" w:rsidP="00BF6F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6FCB" w:rsidRDefault="00BF6FCB" w:rsidP="00BF6F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6FCB" w:rsidRDefault="00BF6FCB" w:rsidP="00BF6FCB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BF6FCB" w:rsidRDefault="00BF6FCB" w:rsidP="00BF6FCB">
      <w:pPr>
        <w:spacing w:line="466" w:lineRule="exact"/>
        <w:ind w:left="972"/>
        <w:rPr>
          <w:rFonts w:ascii="华文楷体" w:eastAsia="华文楷体" w:hAnsi="华文楷体" w:cs="华文楷体"/>
          <w:sz w:val="36"/>
          <w:szCs w:val="36"/>
          <w:lang w:eastAsia="zh-CN"/>
        </w:rPr>
      </w:pPr>
      <w:r>
        <w:rPr>
          <w:rFonts w:ascii="华文楷体" w:eastAsia="华文楷体" w:hAnsi="华文楷体" w:cs="华文楷体"/>
          <w:sz w:val="36"/>
          <w:szCs w:val="36"/>
          <w:lang w:eastAsia="zh-CN"/>
        </w:rPr>
        <w:t>上</w:t>
      </w:r>
      <w:r>
        <w:rPr>
          <w:rFonts w:ascii="华文楷体" w:eastAsia="华文楷体" w:hAnsi="华文楷体" w:cs="华文楷体"/>
          <w:spacing w:val="-9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海</w:t>
      </w:r>
      <w:r>
        <w:rPr>
          <w:rFonts w:ascii="华文楷体" w:eastAsia="华文楷体" w:hAnsi="华文楷体" w:cs="华文楷体"/>
          <w:spacing w:val="-12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市</w:t>
      </w:r>
      <w:r>
        <w:rPr>
          <w:rFonts w:ascii="华文楷体" w:eastAsia="华文楷体" w:hAnsi="华文楷体" w:cs="华文楷体"/>
          <w:spacing w:val="-10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住</w:t>
      </w:r>
      <w:r>
        <w:rPr>
          <w:rFonts w:ascii="华文楷体" w:eastAsia="华文楷体" w:hAnsi="华文楷体" w:cs="华文楷体"/>
          <w:spacing w:val="-9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房</w:t>
      </w:r>
      <w:r>
        <w:rPr>
          <w:rFonts w:ascii="华文楷体" w:eastAsia="华文楷体" w:hAnsi="华文楷体" w:cs="华文楷体"/>
          <w:spacing w:val="-12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和</w:t>
      </w:r>
      <w:r>
        <w:rPr>
          <w:rFonts w:ascii="华文楷体" w:eastAsia="华文楷体" w:hAnsi="华文楷体" w:cs="华文楷体"/>
          <w:spacing w:val="-9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城</w:t>
      </w:r>
      <w:r>
        <w:rPr>
          <w:rFonts w:ascii="华文楷体" w:eastAsia="华文楷体" w:hAnsi="华文楷体" w:cs="华文楷体"/>
          <w:spacing w:val="-12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乡</w:t>
      </w:r>
      <w:r>
        <w:rPr>
          <w:rFonts w:ascii="华文楷体" w:eastAsia="华文楷体" w:hAnsi="华文楷体" w:cs="华文楷体"/>
          <w:spacing w:val="-12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建</w:t>
      </w:r>
      <w:r>
        <w:rPr>
          <w:rFonts w:ascii="华文楷体" w:eastAsia="华文楷体" w:hAnsi="华文楷体" w:cs="华文楷体"/>
          <w:spacing w:val="-9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设</w:t>
      </w:r>
      <w:r>
        <w:rPr>
          <w:rFonts w:ascii="华文楷体" w:eastAsia="华文楷体" w:hAnsi="华文楷体" w:cs="华文楷体"/>
          <w:spacing w:val="-12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管</w:t>
      </w:r>
      <w:r>
        <w:rPr>
          <w:rFonts w:ascii="华文楷体" w:eastAsia="华文楷体" w:hAnsi="华文楷体" w:cs="华文楷体"/>
          <w:spacing w:val="-9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理</w:t>
      </w:r>
      <w:r>
        <w:rPr>
          <w:rFonts w:ascii="华文楷体" w:eastAsia="华文楷体" w:hAnsi="华文楷体" w:cs="华文楷体"/>
          <w:spacing w:val="-12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委</w:t>
      </w:r>
      <w:r>
        <w:rPr>
          <w:rFonts w:ascii="华文楷体" w:eastAsia="华文楷体" w:hAnsi="华文楷体" w:cs="华文楷体"/>
          <w:spacing w:val="-12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员</w:t>
      </w:r>
      <w:r>
        <w:rPr>
          <w:rFonts w:ascii="华文楷体" w:eastAsia="华文楷体" w:hAnsi="华文楷体" w:cs="华文楷体"/>
          <w:spacing w:val="-9"/>
          <w:sz w:val="36"/>
          <w:szCs w:val="36"/>
          <w:lang w:eastAsia="zh-CN"/>
        </w:rPr>
        <w:t xml:space="preserve"> </w:t>
      </w:r>
      <w:r>
        <w:rPr>
          <w:rFonts w:ascii="华文楷体" w:eastAsia="华文楷体" w:hAnsi="华文楷体" w:cs="华文楷体"/>
          <w:sz w:val="36"/>
          <w:szCs w:val="36"/>
          <w:lang w:eastAsia="zh-CN"/>
        </w:rPr>
        <w:t>会</w:t>
      </w:r>
    </w:p>
    <w:p w:rsidR="00BF6FCB" w:rsidRDefault="00BF6FCB" w:rsidP="00BF6FCB">
      <w:pPr>
        <w:spacing w:line="466" w:lineRule="exact"/>
        <w:rPr>
          <w:rFonts w:ascii="华文楷体" w:eastAsia="华文楷体" w:hAnsi="华文楷体" w:cs="华文楷体"/>
          <w:sz w:val="36"/>
          <w:szCs w:val="36"/>
          <w:lang w:eastAsia="zh-CN"/>
        </w:rPr>
        <w:sectPr w:rsidR="00BF6FCB">
          <w:pgSz w:w="11910" w:h="16840"/>
          <w:pgMar w:top="1380" w:right="1680" w:bottom="280" w:left="1680" w:header="720" w:footer="720" w:gutter="0"/>
          <w:cols w:space="720"/>
        </w:sectPr>
      </w:pPr>
    </w:p>
    <w:p w:rsidR="00BF6FCB" w:rsidRDefault="00BF6FCB" w:rsidP="00BF6FCB">
      <w:pPr>
        <w:spacing w:line="456" w:lineRule="exact"/>
        <w:ind w:left="1530"/>
        <w:rPr>
          <w:rFonts w:ascii="华文楷体" w:eastAsia="华文楷体" w:hAnsi="华文楷体" w:cs="华文楷体"/>
          <w:sz w:val="36"/>
          <w:szCs w:val="36"/>
          <w:lang w:eastAsia="zh-CN"/>
        </w:rPr>
      </w:pPr>
      <w:r w:rsidRPr="0085414A">
        <w:rPr>
          <w:rFonts w:eastAsiaTheme="minorHAn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.9pt;margin-top:115.15pt;width:503.9pt;height:651.4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59"/>
                    <w:gridCol w:w="845"/>
                    <w:gridCol w:w="684"/>
                    <w:gridCol w:w="759"/>
                    <w:gridCol w:w="1260"/>
                    <w:gridCol w:w="897"/>
                    <w:gridCol w:w="183"/>
                    <w:gridCol w:w="360"/>
                    <w:gridCol w:w="1599"/>
                    <w:gridCol w:w="384"/>
                    <w:gridCol w:w="188"/>
                    <w:gridCol w:w="1073"/>
                    <w:gridCol w:w="1070"/>
                  </w:tblGrid>
                  <w:tr w:rsidR="00BF6FCB">
                    <w:trPr>
                      <w:trHeight w:hRule="exact" w:val="535"/>
                    </w:trPr>
                    <w:tc>
                      <w:tcPr>
                        <w:tcW w:w="10060" w:type="dxa"/>
                        <w:gridSpan w:val="1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21"/>
                          <w:ind w:left="1943"/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建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筑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工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程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使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用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墙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体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材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料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情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况</w:t>
                        </w:r>
                        <w:proofErr w:type="gramEnd"/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（实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69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8"/>
                            <w:szCs w:val="28"/>
                            <w:lang w:eastAsia="zh-CN"/>
                          </w:rPr>
                          <w:t>际）</w:t>
                        </w:r>
                      </w:p>
                    </w:tc>
                  </w:tr>
                  <w:tr w:rsidR="00BF6FCB">
                    <w:trPr>
                      <w:trHeight w:hRule="exact" w:val="650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127"/>
                          <w:ind w:left="796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单项工程名称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line="302" w:lineRule="exact"/>
                          <w:jc w:val="center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建筑面积</w:t>
                        </w:r>
                        <w:proofErr w:type="spellEnd"/>
                      </w:p>
                      <w:p w:rsidR="00BF6FCB" w:rsidRDefault="00BF6FCB">
                        <w:pPr>
                          <w:pStyle w:val="TableParagraph"/>
                          <w:spacing w:line="335" w:lineRule="exact"/>
                          <w:jc w:val="center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平方米</w:t>
                        </w:r>
                        <w:proofErr w:type="spellEnd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127"/>
                          <w:ind w:left="291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结构</w:t>
                        </w:r>
                        <w:proofErr w:type="spellEnd"/>
                      </w:p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line="302" w:lineRule="exact"/>
                          <w:ind w:right="2"/>
                          <w:jc w:val="center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外墙</w:t>
                        </w:r>
                      </w:p>
                      <w:p w:rsidR="00BF6FCB" w:rsidRDefault="00BF6FCB">
                        <w:pPr>
                          <w:pStyle w:val="TableParagraph"/>
                          <w:spacing w:line="335" w:lineRule="exact"/>
                          <w:ind w:left="-6" w:right="-9"/>
                          <w:jc w:val="center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（使用何种墙</w:t>
                        </w: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体材</w:t>
                        </w:r>
                        <w:proofErr w:type="gramEnd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料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-56"/>
                            <w:sz w:val="24"/>
                            <w:szCs w:val="24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line="302" w:lineRule="exact"/>
                          <w:ind w:right="1"/>
                          <w:jc w:val="center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内墙</w:t>
                        </w:r>
                      </w:p>
                      <w:p w:rsidR="00BF6FCB" w:rsidRDefault="00BF6FCB">
                        <w:pPr>
                          <w:pStyle w:val="TableParagraph"/>
                          <w:spacing w:line="335" w:lineRule="exact"/>
                          <w:ind w:left="-4" w:right="160"/>
                          <w:jc w:val="center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（使用何种墙</w:t>
                        </w: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体材</w:t>
                        </w:r>
                        <w:proofErr w:type="gramEnd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料</w:t>
                        </w:r>
                      </w:p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1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1、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1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2、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1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3、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2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4、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4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5、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4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6、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4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7、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4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8、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4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9、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11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4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10、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3047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tabs>
                            <w:tab w:val="left" w:pos="599"/>
                          </w:tabs>
                          <w:spacing w:before="55"/>
                          <w:jc w:val="center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小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ab/>
                          <w:t>计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42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33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7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7"/>
                          <w:rPr>
                            <w:rFonts w:ascii="华文楷体" w:eastAsia="华文楷体" w:hAnsi="华文楷体" w:cs="华文楷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F6FCB" w:rsidRDefault="00BF6FCB">
                        <w:pPr>
                          <w:pStyle w:val="TableParagraph"/>
                          <w:spacing w:line="218" w:lineRule="auto"/>
                          <w:ind w:left="102" w:right="163"/>
                          <w:jc w:val="both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w w:val="95"/>
                            <w:sz w:val="24"/>
                            <w:szCs w:val="24"/>
                            <w:lang w:eastAsia="zh-CN"/>
                          </w:rPr>
                          <w:t>新型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w w:val="95"/>
                            <w:sz w:val="24"/>
                            <w:szCs w:val="24"/>
                            <w:lang w:eastAsia="zh-CN"/>
                          </w:rPr>
                          <w:t>墙体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w w:val="95"/>
                            <w:sz w:val="24"/>
                            <w:szCs w:val="24"/>
                            <w:lang w:eastAsia="zh-CN"/>
                          </w:rPr>
                          <w:t>材料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w w:val="95"/>
                            <w:sz w:val="24"/>
                            <w:szCs w:val="24"/>
                            <w:lang w:eastAsia="zh-CN"/>
                          </w:rPr>
                          <w:t>生产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w w:val="95"/>
                            <w:sz w:val="24"/>
                            <w:szCs w:val="24"/>
                            <w:lang w:eastAsia="zh-CN"/>
                          </w:rPr>
                          <w:t>企业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w w:val="95"/>
                            <w:sz w:val="24"/>
                            <w:szCs w:val="24"/>
                            <w:lang w:eastAsia="zh-CN"/>
                          </w:rPr>
                          <w:t>名称</w:t>
                        </w:r>
                      </w:p>
                    </w:tc>
                    <w:tc>
                      <w:tcPr>
                        <w:tcW w:w="444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543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7"/>
                          <w:rPr>
                            <w:rFonts w:ascii="华文楷体" w:eastAsia="华文楷体" w:hAnsi="华文楷体" w:cs="华文楷体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BF6FCB" w:rsidRDefault="00BF6FCB">
                        <w:pPr>
                          <w:pStyle w:val="TableParagraph"/>
                          <w:spacing w:line="218" w:lineRule="auto"/>
                          <w:ind w:left="102" w:right="188"/>
                          <w:jc w:val="both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新 型 墙 材 品 种</w:t>
                        </w:r>
                      </w:p>
                    </w:tc>
                    <w:tc>
                      <w:tcPr>
                        <w:tcW w:w="431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7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444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543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431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7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444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543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431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7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444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543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431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09"/>
                    </w:trPr>
                    <w:tc>
                      <w:tcPr>
                        <w:tcW w:w="7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4445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543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4313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650"/>
                    </w:trPr>
                    <w:tc>
                      <w:tcPr>
                        <w:tcW w:w="160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line="219" w:lineRule="auto"/>
                          <w:ind w:left="195" w:right="194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建筑工程使 用墙材总量</w:t>
                        </w:r>
                      </w:p>
                    </w:tc>
                    <w:tc>
                      <w:tcPr>
                        <w:tcW w:w="6126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tabs>
                            <w:tab w:val="left" w:pos="5531"/>
                          </w:tabs>
                          <w:spacing w:before="127"/>
                          <w:ind w:left="1811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立方米/（</w:t>
                        </w: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折标准砖</w:t>
                        </w:r>
                        <w:proofErr w:type="gramEnd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ab/>
                          <w:t>块）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line="218" w:lineRule="auto"/>
                          <w:ind w:left="102" w:right="69"/>
                          <w:jc w:val="both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28"/>
                            <w:sz w:val="24"/>
                            <w:szCs w:val="24"/>
                            <w:lang w:eastAsia="zh-CN"/>
                          </w:rPr>
                          <w:t>使用新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型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136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28"/>
                            <w:sz w:val="24"/>
                            <w:szCs w:val="24"/>
                            <w:lang w:eastAsia="zh-CN"/>
                          </w:rPr>
                          <w:t>墙材占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全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136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28"/>
                            <w:sz w:val="24"/>
                            <w:szCs w:val="24"/>
                            <w:lang w:eastAsia="zh-CN"/>
                          </w:rPr>
                          <w:t>部墙材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比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136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例（％）</w:t>
                        </w:r>
                      </w:p>
                    </w:tc>
                    <w:tc>
                      <w:tcPr>
                        <w:tcW w:w="107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BF6FCB">
                    <w:trPr>
                      <w:trHeight w:hRule="exact" w:val="651"/>
                    </w:trPr>
                    <w:tc>
                      <w:tcPr>
                        <w:tcW w:w="160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line="320" w:lineRule="exact"/>
                          <w:ind w:left="195" w:right="74" w:hanging="120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其中：使用新 型墙材总量</w:t>
                        </w:r>
                      </w:p>
                    </w:tc>
                    <w:tc>
                      <w:tcPr>
                        <w:tcW w:w="6126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tabs>
                            <w:tab w:val="left" w:pos="5531"/>
                          </w:tabs>
                          <w:spacing w:before="128"/>
                          <w:ind w:left="1811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立方米/（</w:t>
                        </w: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折标准砖</w:t>
                        </w:r>
                        <w:proofErr w:type="gramEnd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ab/>
                          <w:t>块）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7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BF6FCB">
                    <w:trPr>
                      <w:trHeight w:hRule="exact" w:val="715"/>
                    </w:trPr>
                    <w:tc>
                      <w:tcPr>
                        <w:tcW w:w="160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29" w:line="322" w:lineRule="exact"/>
                          <w:ind w:left="195" w:right="194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</w:pP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原预缴款</w:t>
                        </w:r>
                        <w:proofErr w:type="gramEnd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  <w:lang w:eastAsia="zh-CN"/>
                          </w:rPr>
                          <w:t>专 用票据号码</w:t>
                        </w:r>
                      </w:p>
                    </w:tc>
                    <w:tc>
                      <w:tcPr>
                        <w:tcW w:w="2703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29" w:line="322" w:lineRule="exact"/>
                          <w:ind w:left="291" w:right="176" w:hanging="120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预缴款</w:t>
                        </w:r>
                        <w:proofErr w:type="spellEnd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日期</w:t>
                        </w:r>
                        <w:proofErr w:type="spellEnd"/>
                      </w:p>
                    </w:tc>
                    <w:tc>
                      <w:tcPr>
                        <w:tcW w:w="195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57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29" w:line="322" w:lineRule="exact"/>
                          <w:ind w:left="39" w:right="38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预缴</w:t>
                        </w:r>
                        <w:proofErr w:type="spellEnd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金额</w:t>
                        </w:r>
                        <w:proofErr w:type="spellEnd"/>
                      </w:p>
                    </w:tc>
                    <w:tc>
                      <w:tcPr>
                        <w:tcW w:w="214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tabs>
                            <w:tab w:val="left" w:pos="1782"/>
                          </w:tabs>
                          <w:spacing w:before="158"/>
                          <w:ind w:left="102"/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小写</w:t>
                        </w:r>
                        <w:proofErr w:type="spellEnd"/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华文楷体" w:eastAsia="华文楷体" w:hAnsi="华文楷体" w:cs="华文楷体"/>
                            <w:sz w:val="24"/>
                            <w:szCs w:val="24"/>
                          </w:rPr>
                          <w:tab/>
                          <w:t>元</w:t>
                        </w:r>
                      </w:p>
                    </w:tc>
                  </w:tr>
                  <w:tr w:rsidR="00BF6FCB">
                    <w:trPr>
                      <w:trHeight w:hRule="exact" w:val="396"/>
                    </w:trPr>
                    <w:tc>
                      <w:tcPr>
                        <w:tcW w:w="75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7" w:line="218" w:lineRule="auto"/>
                          <w:ind w:left="68" w:right="71"/>
                          <w:jc w:val="center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10"/>
                            <w:sz w:val="21"/>
                            <w:szCs w:val="21"/>
                            <w:lang w:eastAsia="zh-CN"/>
                          </w:rPr>
                          <w:t xml:space="preserve">专项基 金清算 银行 </w:t>
                        </w: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pacing w:val="-10"/>
                            <w:sz w:val="21"/>
                            <w:szCs w:val="21"/>
                            <w:lang w:eastAsia="zh-CN"/>
                          </w:rPr>
                          <w:t>帐户</w:t>
                        </w:r>
                        <w:proofErr w:type="gramEnd"/>
                      </w:p>
                    </w:tc>
                    <w:tc>
                      <w:tcPr>
                        <w:tcW w:w="152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36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单位全称</w:t>
                        </w:r>
                        <w:proofErr w:type="spellEnd"/>
                      </w:p>
                    </w:tc>
                    <w:tc>
                      <w:tcPr>
                        <w:tcW w:w="5058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715" w:type="dxa"/>
                        <w:gridSpan w:val="4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97" w:line="218" w:lineRule="auto"/>
                          <w:ind w:left="-4" w:right="-6" w:firstLine="420"/>
                          <w:jc w:val="both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4"/>
                            <w:sz w:val="21"/>
                            <w:szCs w:val="21"/>
                            <w:lang w:eastAsia="zh-CN"/>
                          </w:rPr>
                          <w:t>如专项基金清算单位、开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21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-3"/>
                            <w:sz w:val="21"/>
                            <w:szCs w:val="21"/>
                            <w:lang w:eastAsia="zh-CN"/>
                          </w:rPr>
                          <w:t>户银行、</w:t>
                        </w: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pacing w:val="-3"/>
                            <w:sz w:val="21"/>
                            <w:szCs w:val="21"/>
                            <w:lang w:eastAsia="zh-CN"/>
                          </w:rPr>
                          <w:t>帐号</w:t>
                        </w:r>
                        <w:proofErr w:type="gramEnd"/>
                        <w:r>
                          <w:rPr>
                            <w:rFonts w:ascii="华文楷体" w:eastAsia="华文楷体" w:hAnsi="华文楷体" w:cs="华文楷体"/>
                            <w:spacing w:val="-3"/>
                            <w:sz w:val="21"/>
                            <w:szCs w:val="21"/>
                            <w:lang w:eastAsia="zh-CN"/>
                          </w:rPr>
                          <w:t>与原预缴专项基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2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-3"/>
                            <w:sz w:val="21"/>
                            <w:szCs w:val="21"/>
                            <w:lang w:eastAsia="zh-CN"/>
                          </w:rPr>
                          <w:t>金单位、开户银行、</w:t>
                        </w: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pacing w:val="-3"/>
                            <w:sz w:val="21"/>
                            <w:szCs w:val="21"/>
                            <w:lang w:eastAsia="zh-CN"/>
                          </w:rPr>
                          <w:t>帐号</w:t>
                        </w:r>
                        <w:proofErr w:type="gramEnd"/>
                        <w:r>
                          <w:rPr>
                            <w:rFonts w:ascii="华文楷体" w:eastAsia="华文楷体" w:hAnsi="华文楷体" w:cs="华文楷体"/>
                            <w:spacing w:val="-3"/>
                            <w:sz w:val="21"/>
                            <w:szCs w:val="21"/>
                            <w:lang w:eastAsia="zh-CN"/>
                          </w:rPr>
                          <w:t>不一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22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华文楷体" w:eastAsia="华文楷体" w:hAnsi="华文楷体" w:cs="华文楷体"/>
                            <w:spacing w:val="-2"/>
                            <w:sz w:val="21"/>
                            <w:szCs w:val="21"/>
                            <w:lang w:eastAsia="zh-CN"/>
                          </w:rPr>
                          <w:t>致，请出示相关书面证明。</w:t>
                        </w:r>
                      </w:p>
                    </w:tc>
                  </w:tr>
                  <w:tr w:rsidR="00BF6FCB">
                    <w:trPr>
                      <w:trHeight w:hRule="exact" w:val="422"/>
                    </w:trPr>
                    <w:tc>
                      <w:tcPr>
                        <w:tcW w:w="759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2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50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华文楷体" w:eastAsia="华文楷体" w:hAnsi="华文楷体" w:cs="华文楷体"/>
                            <w:spacing w:val="-1"/>
                            <w:sz w:val="21"/>
                            <w:szCs w:val="21"/>
                          </w:rPr>
                          <w:t>开户银行</w:t>
                        </w:r>
                        <w:proofErr w:type="spellEnd"/>
                      </w:p>
                    </w:tc>
                    <w:tc>
                      <w:tcPr>
                        <w:tcW w:w="5058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715" w:type="dxa"/>
                        <w:gridSpan w:val="4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523"/>
                    </w:trPr>
                    <w:tc>
                      <w:tcPr>
                        <w:tcW w:w="75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152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tabs>
                            <w:tab w:val="left" w:pos="733"/>
                          </w:tabs>
                          <w:spacing w:before="98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  <w:t>帐</w:t>
                        </w:r>
                        <w:r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</w:rPr>
                          <w:tab/>
                          <w:t>号</w:t>
                        </w:r>
                      </w:p>
                    </w:tc>
                    <w:tc>
                      <w:tcPr>
                        <w:tcW w:w="5058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  <w:tc>
                      <w:tcPr>
                        <w:tcW w:w="2715" w:type="dxa"/>
                        <w:gridSpan w:val="4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/>
                    </w:tc>
                  </w:tr>
                  <w:tr w:rsidR="00BF6FCB">
                    <w:trPr>
                      <w:trHeight w:hRule="exact" w:val="329"/>
                    </w:trPr>
                    <w:tc>
                      <w:tcPr>
                        <w:tcW w:w="10060" w:type="dxa"/>
                        <w:gridSpan w:val="1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6FCB" w:rsidRDefault="00BF6FCB">
                        <w:pPr>
                          <w:pStyle w:val="TableParagraph"/>
                          <w:spacing w:before="2"/>
                          <w:ind w:left="102"/>
                          <w:rPr>
                            <w:rFonts w:ascii="华文楷体" w:eastAsia="华文楷体" w:hAnsi="华文楷体" w:cs="华文楷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华文楷体" w:eastAsia="华文楷体" w:hAnsi="华文楷体" w:cs="华文楷体"/>
                            <w:spacing w:val="-2"/>
                            <w:sz w:val="21"/>
                            <w:szCs w:val="21"/>
                            <w:lang w:eastAsia="zh-CN"/>
                          </w:rPr>
                          <w:t>注：1、本页由建设单位填写。2、结构相同、使用墙</w:t>
                        </w:r>
                        <w:proofErr w:type="gramStart"/>
                        <w:r>
                          <w:rPr>
                            <w:rFonts w:ascii="华文楷体" w:eastAsia="华文楷体" w:hAnsi="华文楷体" w:cs="华文楷体"/>
                            <w:spacing w:val="-2"/>
                            <w:sz w:val="21"/>
                            <w:szCs w:val="21"/>
                            <w:lang w:eastAsia="zh-CN"/>
                          </w:rPr>
                          <w:t>体材料相同</w:t>
                        </w:r>
                        <w:proofErr w:type="gramEnd"/>
                        <w:r>
                          <w:rPr>
                            <w:rFonts w:ascii="华文楷体" w:eastAsia="华文楷体" w:hAnsi="华文楷体" w:cs="华文楷体"/>
                            <w:spacing w:val="-2"/>
                            <w:sz w:val="21"/>
                            <w:szCs w:val="21"/>
                            <w:lang w:eastAsia="zh-CN"/>
                          </w:rPr>
                          <w:t>的单项工程可合并填写在同一行内。</w:t>
                        </w:r>
                      </w:p>
                    </w:tc>
                  </w:tr>
                </w:tbl>
                <w:p w:rsidR="00BF6FCB" w:rsidRDefault="00BF6FCB" w:rsidP="00BF6FCB">
                  <w:pPr>
                    <w:rPr>
                      <w:lang w:eastAsia="zh-CN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华文楷体" w:eastAsia="华文楷体" w:hAnsi="华文楷体" w:cs="华文楷体"/>
          <w:b/>
          <w:bCs/>
          <w:sz w:val="36"/>
          <w:szCs w:val="36"/>
          <w:lang w:eastAsia="zh-CN"/>
        </w:rPr>
        <w:t>建设单位申请新型墙</w:t>
      </w:r>
      <w:proofErr w:type="gramStart"/>
      <w:r>
        <w:rPr>
          <w:rFonts w:ascii="华文楷体" w:eastAsia="华文楷体" w:hAnsi="华文楷体" w:cs="华文楷体"/>
          <w:b/>
          <w:bCs/>
          <w:sz w:val="36"/>
          <w:szCs w:val="36"/>
          <w:lang w:eastAsia="zh-CN"/>
        </w:rPr>
        <w:t>体材</w:t>
      </w:r>
      <w:proofErr w:type="gramEnd"/>
      <w:r>
        <w:rPr>
          <w:rFonts w:ascii="华文楷体" w:eastAsia="华文楷体" w:hAnsi="华文楷体" w:cs="华文楷体"/>
          <w:b/>
          <w:bCs/>
          <w:sz w:val="36"/>
          <w:szCs w:val="36"/>
          <w:lang w:eastAsia="zh-CN"/>
        </w:rPr>
        <w:t>料专项基金清算情况</w:t>
      </w:r>
    </w:p>
    <w:p w:rsidR="00BF6FCB" w:rsidRDefault="00BF6FCB" w:rsidP="00BF6FCB">
      <w:pPr>
        <w:rPr>
          <w:rFonts w:ascii="华文楷体" w:eastAsia="华文楷体" w:hAnsi="华文楷体" w:cs="华文楷体"/>
          <w:b/>
          <w:bCs/>
          <w:sz w:val="20"/>
          <w:szCs w:val="20"/>
          <w:lang w:eastAsia="zh-CN"/>
        </w:rPr>
      </w:pPr>
    </w:p>
    <w:p w:rsidR="00BF6FCB" w:rsidRDefault="00BF6FCB" w:rsidP="00BF6FCB">
      <w:pPr>
        <w:rPr>
          <w:rFonts w:ascii="华文楷体" w:eastAsia="华文楷体" w:hAnsi="华文楷体" w:cs="华文楷体"/>
          <w:b/>
          <w:bCs/>
          <w:sz w:val="20"/>
          <w:szCs w:val="20"/>
          <w:lang w:eastAsia="zh-CN"/>
        </w:rPr>
      </w:pPr>
    </w:p>
    <w:p w:rsidR="00BF6FCB" w:rsidRDefault="00BF6FCB" w:rsidP="00BF6FCB">
      <w:pPr>
        <w:rPr>
          <w:rFonts w:ascii="华文楷体" w:eastAsia="华文楷体" w:hAnsi="华文楷体" w:cs="华文楷体"/>
          <w:b/>
          <w:bCs/>
          <w:sz w:val="20"/>
          <w:szCs w:val="20"/>
          <w:lang w:eastAsia="zh-CN"/>
        </w:rPr>
      </w:pPr>
    </w:p>
    <w:p w:rsidR="00BF6FCB" w:rsidRDefault="00BF6FCB" w:rsidP="00BF6FCB">
      <w:pPr>
        <w:spacing w:before="9"/>
        <w:rPr>
          <w:rFonts w:ascii="华文楷体" w:eastAsia="华文楷体" w:hAnsi="华文楷体" w:cs="华文楷体"/>
          <w:b/>
          <w:bCs/>
          <w:sz w:val="20"/>
          <w:szCs w:val="20"/>
          <w:lang w:eastAsia="zh-CN"/>
        </w:rPr>
      </w:pPr>
    </w:p>
    <w:p w:rsidR="00BF6FCB" w:rsidRDefault="00BF6FCB" w:rsidP="00BF6FCB">
      <w:pPr>
        <w:ind w:right="108"/>
        <w:jc w:val="right"/>
        <w:rPr>
          <w:rFonts w:ascii="华文楷体" w:eastAsia="华文楷体" w:hAnsi="华文楷体" w:cs="华文楷体"/>
          <w:sz w:val="24"/>
          <w:szCs w:val="24"/>
          <w:lang w:eastAsia="zh-CN"/>
        </w:rPr>
      </w:pPr>
      <w:r>
        <w:rPr>
          <w:rFonts w:ascii="华文楷体" w:eastAsia="华文楷体" w:hAnsi="华文楷体" w:cs="华文楷体"/>
          <w:sz w:val="24"/>
          <w:szCs w:val="24"/>
          <w:lang w:eastAsia="zh-CN"/>
        </w:rPr>
        <w:t>）</w:t>
      </w:r>
    </w:p>
    <w:p w:rsidR="00BF6FCB" w:rsidRDefault="00BF6FCB" w:rsidP="00BF6FCB">
      <w:pPr>
        <w:ind w:right="240"/>
        <w:jc w:val="right"/>
        <w:rPr>
          <w:rFonts w:ascii="华文楷体" w:eastAsia="华文楷体" w:hAnsi="华文楷体" w:cs="华文楷体"/>
          <w:sz w:val="24"/>
          <w:szCs w:val="24"/>
          <w:lang w:eastAsia="zh-CN"/>
        </w:rPr>
        <w:sectPr w:rsidR="00BF6FCB">
          <w:pgSz w:w="11910" w:h="16840"/>
          <w:pgMar w:top="1480" w:right="740" w:bottom="280" w:left="820" w:header="720" w:footer="720" w:gutter="0"/>
          <w:cols w:space="720"/>
        </w:sectPr>
      </w:pPr>
    </w:p>
    <w:p w:rsidR="00BF6FCB" w:rsidRDefault="00BF6FCB" w:rsidP="00BF6FCB">
      <w:pPr>
        <w:pStyle w:val="Heading4"/>
        <w:spacing w:line="396" w:lineRule="exact"/>
        <w:ind w:left="0"/>
        <w:rPr>
          <w:rFonts w:cs="宋体"/>
          <w:lang w:eastAsia="zh-CN"/>
        </w:rPr>
      </w:pPr>
    </w:p>
    <w:p w:rsidR="00425672" w:rsidRDefault="00425672"/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6FCB"/>
    <w:rsid w:val="0026499D"/>
    <w:rsid w:val="00425672"/>
    <w:rsid w:val="007C08F3"/>
    <w:rsid w:val="00BF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FCB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FCB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F6FCB"/>
    <w:pPr>
      <w:ind w:left="481" w:hanging="905"/>
      <w:outlineLvl w:val="1"/>
    </w:pPr>
    <w:rPr>
      <w:rFonts w:ascii="华文楷体" w:eastAsia="华文楷体" w:hAnsi="华文楷体"/>
      <w:b/>
      <w:bCs/>
      <w:sz w:val="44"/>
      <w:szCs w:val="44"/>
    </w:rPr>
  </w:style>
  <w:style w:type="paragraph" w:customStyle="1" w:styleId="Heading4">
    <w:name w:val="Heading 4"/>
    <w:basedOn w:val="a"/>
    <w:uiPriority w:val="1"/>
    <w:qFormat/>
    <w:rsid w:val="00BF6FCB"/>
    <w:pPr>
      <w:ind w:left="118"/>
      <w:outlineLvl w:val="4"/>
    </w:pPr>
    <w:rPr>
      <w:rFonts w:ascii="宋体" w:eastAsia="宋体" w:hAnsi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F6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登记</dc:creator>
  <cp:lastModifiedBy>登记</cp:lastModifiedBy>
  <cp:revision>1</cp:revision>
  <dcterms:created xsi:type="dcterms:W3CDTF">2020-07-08T03:29:00Z</dcterms:created>
  <dcterms:modified xsi:type="dcterms:W3CDTF">2020-07-08T03:29:00Z</dcterms:modified>
</cp:coreProperties>
</file>